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4456" w:tblpY="60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728"/>
        <w:gridCol w:w="5850"/>
      </w:tblGrid>
      <w:tr w:rsidR="00E84EC0" w:rsidTr="000A14C0">
        <w:tc>
          <w:tcPr>
            <w:tcW w:w="7578" w:type="dxa"/>
            <w:gridSpan w:val="2"/>
            <w:tcBorders>
              <w:top w:val="single" w:sz="8" w:space="0" w:color="auto"/>
              <w:left w:val="single" w:sz="8" w:space="0" w:color="auto"/>
              <w:bottom w:val="single" w:sz="8" w:space="0" w:color="auto"/>
              <w:right w:val="single" w:sz="8" w:space="0" w:color="auto"/>
            </w:tcBorders>
          </w:tcPr>
          <w:p w:rsidR="00E84EC0" w:rsidRPr="00181D5F" w:rsidRDefault="00DB044C" w:rsidP="00DB044C">
            <w:pPr>
              <w:jc w:val="center"/>
              <w:rPr>
                <w:rFonts w:ascii="Minya Nouvelle" w:hAnsi="Minya Nouvelle"/>
                <w:b/>
                <w:sz w:val="36"/>
                <w:szCs w:val="36"/>
              </w:rPr>
            </w:pPr>
            <w:r w:rsidRPr="00181D5F">
              <w:rPr>
                <w:rFonts w:ascii="Minya Nouvelle" w:hAnsi="Minya Nouvelle"/>
                <w:b/>
                <w:sz w:val="36"/>
                <w:szCs w:val="36"/>
              </w:rPr>
              <w:t>What’s Hop-</w:t>
            </w:r>
            <w:proofErr w:type="spellStart"/>
            <w:r w:rsidRPr="00181D5F">
              <w:rPr>
                <w:rFonts w:ascii="Minya Nouvelle" w:hAnsi="Minya Nouvelle"/>
                <w:b/>
                <w:sz w:val="36"/>
                <w:szCs w:val="36"/>
              </w:rPr>
              <w:t>pening</w:t>
            </w:r>
            <w:proofErr w:type="spellEnd"/>
          </w:p>
        </w:tc>
      </w:tr>
      <w:tr w:rsidR="00144100" w:rsidTr="007141C2">
        <w:trPr>
          <w:trHeight w:val="1342"/>
        </w:trPr>
        <w:tc>
          <w:tcPr>
            <w:tcW w:w="1728" w:type="dxa"/>
            <w:tcBorders>
              <w:top w:val="single" w:sz="8" w:space="0" w:color="auto"/>
              <w:left w:val="single" w:sz="8" w:space="0" w:color="auto"/>
              <w:bottom w:val="single" w:sz="8" w:space="0" w:color="auto"/>
              <w:right w:val="single" w:sz="8" w:space="0" w:color="auto"/>
            </w:tcBorders>
            <w:vAlign w:val="center"/>
          </w:tcPr>
          <w:p w:rsidR="00144100" w:rsidRPr="00181D5F" w:rsidRDefault="00144100" w:rsidP="00144100">
            <w:pPr>
              <w:jc w:val="center"/>
              <w:rPr>
                <w:rFonts w:ascii="Minya Nouvelle" w:hAnsi="Minya Nouvelle"/>
                <w:b/>
                <w:sz w:val="36"/>
                <w:szCs w:val="36"/>
              </w:rPr>
            </w:pPr>
            <w:r>
              <w:rPr>
                <w:rFonts w:ascii="Minya Nouvelle" w:hAnsi="Minya Nouvelle"/>
                <w:b/>
                <w:sz w:val="36"/>
                <w:szCs w:val="36"/>
              </w:rPr>
              <w:t>Reading</w:t>
            </w:r>
          </w:p>
        </w:tc>
        <w:tc>
          <w:tcPr>
            <w:tcW w:w="5850" w:type="dxa"/>
            <w:tcBorders>
              <w:top w:val="single" w:sz="8" w:space="0" w:color="auto"/>
              <w:left w:val="single" w:sz="8" w:space="0" w:color="auto"/>
              <w:bottom w:val="single" w:sz="8" w:space="0" w:color="auto"/>
              <w:right w:val="single" w:sz="8" w:space="0" w:color="auto"/>
            </w:tcBorders>
            <w:vAlign w:val="center"/>
          </w:tcPr>
          <w:p w:rsidR="000B50AF" w:rsidRDefault="000B50AF" w:rsidP="000B50AF">
            <w:pPr>
              <w:rPr>
                <w:rFonts w:ascii="Century Gothic" w:hAnsi="Century Gothic"/>
                <w:sz w:val="20"/>
                <w:szCs w:val="20"/>
              </w:rPr>
            </w:pPr>
            <w:r>
              <w:rPr>
                <w:rFonts w:ascii="Century Gothic" w:hAnsi="Century Gothic"/>
                <w:sz w:val="20"/>
                <w:szCs w:val="20"/>
              </w:rPr>
              <w:t>Standard RLK.3 I can identify characters, setting, and main events in a story</w:t>
            </w:r>
          </w:p>
          <w:p w:rsidR="000B50AF" w:rsidRDefault="000B50AF" w:rsidP="000B50AF">
            <w:pPr>
              <w:rPr>
                <w:rFonts w:ascii="Century Gothic" w:hAnsi="Century Gothic"/>
                <w:sz w:val="20"/>
                <w:szCs w:val="20"/>
              </w:rPr>
            </w:pPr>
            <w:r>
              <w:rPr>
                <w:rFonts w:ascii="Century Gothic" w:hAnsi="Century Gothic"/>
                <w:sz w:val="20"/>
                <w:szCs w:val="20"/>
              </w:rPr>
              <w:t>Standard RFK.2a I can recognize and produce rhyming words</w:t>
            </w:r>
          </w:p>
          <w:p w:rsidR="00144100" w:rsidRDefault="00144100" w:rsidP="00144100">
            <w:pPr>
              <w:rPr>
                <w:rFonts w:ascii="Century Gothic" w:hAnsi="Century Gothic"/>
                <w:b/>
                <w:sz w:val="20"/>
                <w:szCs w:val="20"/>
              </w:rPr>
            </w:pPr>
            <w:r>
              <w:rPr>
                <w:rFonts w:ascii="Century Gothic" w:hAnsi="Century Gothic"/>
                <w:b/>
                <w:sz w:val="20"/>
                <w:szCs w:val="20"/>
              </w:rPr>
              <w:t xml:space="preserve">Sight Words: </w:t>
            </w:r>
            <w:r w:rsidR="000B50AF">
              <w:rPr>
                <w:rFonts w:ascii="Century Gothic" w:hAnsi="Century Gothic"/>
                <w:b/>
                <w:sz w:val="20"/>
                <w:szCs w:val="20"/>
              </w:rPr>
              <w:t>see, my, you</w:t>
            </w:r>
          </w:p>
          <w:p w:rsidR="00144100" w:rsidRPr="00FF5544" w:rsidRDefault="00144100" w:rsidP="000B50AF">
            <w:pPr>
              <w:rPr>
                <w:rFonts w:ascii="Century Gothic" w:hAnsi="Century Gothic"/>
                <w:sz w:val="20"/>
                <w:szCs w:val="20"/>
              </w:rPr>
            </w:pPr>
            <w:r>
              <w:rPr>
                <w:rFonts w:ascii="Century Gothic" w:hAnsi="Century Gothic"/>
                <w:b/>
                <w:sz w:val="20"/>
                <w:szCs w:val="20"/>
              </w:rPr>
              <w:t xml:space="preserve">Vocabulary: </w:t>
            </w:r>
            <w:r w:rsidR="000B50AF">
              <w:rPr>
                <w:rFonts w:ascii="Century Gothic" w:hAnsi="Century Gothic"/>
                <w:b/>
                <w:sz w:val="20"/>
                <w:szCs w:val="20"/>
              </w:rPr>
              <w:t>rhyme</w:t>
            </w:r>
            <w:r>
              <w:rPr>
                <w:rFonts w:ascii="Century Gothic" w:hAnsi="Century Gothic"/>
                <w:b/>
                <w:sz w:val="20"/>
                <w:szCs w:val="20"/>
              </w:rPr>
              <w:t xml:space="preserve">, </w:t>
            </w:r>
            <w:r w:rsidR="000B50AF">
              <w:rPr>
                <w:rFonts w:ascii="Century Gothic" w:hAnsi="Century Gothic"/>
                <w:b/>
                <w:sz w:val="20"/>
                <w:szCs w:val="20"/>
              </w:rPr>
              <w:t>setting</w:t>
            </w:r>
          </w:p>
        </w:tc>
      </w:tr>
      <w:tr w:rsidR="00144100" w:rsidTr="000A14C0">
        <w:tc>
          <w:tcPr>
            <w:tcW w:w="1728" w:type="dxa"/>
            <w:tcBorders>
              <w:top w:val="single" w:sz="8" w:space="0" w:color="auto"/>
              <w:left w:val="single" w:sz="8" w:space="0" w:color="auto"/>
              <w:bottom w:val="single" w:sz="8" w:space="0" w:color="auto"/>
              <w:right w:val="single" w:sz="8" w:space="0" w:color="auto"/>
            </w:tcBorders>
            <w:vAlign w:val="center"/>
          </w:tcPr>
          <w:p w:rsidR="00144100" w:rsidRPr="00181D5F" w:rsidRDefault="00144100" w:rsidP="00144100">
            <w:pPr>
              <w:jc w:val="center"/>
              <w:rPr>
                <w:rFonts w:ascii="Minya Nouvelle" w:hAnsi="Minya Nouvelle"/>
                <w:b/>
                <w:sz w:val="36"/>
                <w:szCs w:val="36"/>
              </w:rPr>
            </w:pPr>
            <w:r>
              <w:rPr>
                <w:rFonts w:ascii="Minya Nouvelle" w:hAnsi="Minya Nouvelle"/>
                <w:b/>
                <w:sz w:val="36"/>
                <w:szCs w:val="36"/>
              </w:rPr>
              <w:t>Writing</w:t>
            </w:r>
          </w:p>
        </w:tc>
        <w:tc>
          <w:tcPr>
            <w:tcW w:w="5850" w:type="dxa"/>
            <w:tcBorders>
              <w:top w:val="single" w:sz="8" w:space="0" w:color="auto"/>
              <w:left w:val="single" w:sz="8" w:space="0" w:color="auto"/>
              <w:bottom w:val="single" w:sz="8" w:space="0" w:color="auto"/>
              <w:right w:val="single" w:sz="8" w:space="0" w:color="auto"/>
            </w:tcBorders>
            <w:vAlign w:val="center"/>
          </w:tcPr>
          <w:p w:rsidR="000B50AF" w:rsidRDefault="000B50AF" w:rsidP="000B50AF">
            <w:pPr>
              <w:rPr>
                <w:rFonts w:ascii="Century Gothic" w:hAnsi="Century Gothic"/>
                <w:sz w:val="20"/>
                <w:szCs w:val="20"/>
              </w:rPr>
            </w:pPr>
            <w:r>
              <w:rPr>
                <w:rFonts w:ascii="Century Gothic" w:hAnsi="Century Gothic"/>
                <w:sz w:val="20"/>
                <w:szCs w:val="20"/>
              </w:rPr>
              <w:t>Standard LK.1a I can print many upper and lowercase letters of the alphabet</w:t>
            </w:r>
          </w:p>
          <w:p w:rsidR="000B50AF" w:rsidRDefault="000B50AF" w:rsidP="000B50AF">
            <w:pPr>
              <w:rPr>
                <w:rFonts w:ascii="Century Gothic" w:hAnsi="Century Gothic"/>
                <w:b/>
                <w:sz w:val="20"/>
                <w:szCs w:val="20"/>
              </w:rPr>
            </w:pPr>
            <w:r>
              <w:rPr>
                <w:rFonts w:ascii="Century Gothic" w:hAnsi="Century Gothic"/>
                <w:sz w:val="20"/>
                <w:szCs w:val="20"/>
              </w:rPr>
              <w:t xml:space="preserve"> Standard WK.3 I can use a combination of drawing, dictating, and writing to narrate a story</w:t>
            </w:r>
            <w:r w:rsidRPr="00144100">
              <w:rPr>
                <w:rFonts w:ascii="Century Gothic" w:hAnsi="Century Gothic"/>
                <w:b/>
                <w:sz w:val="20"/>
                <w:szCs w:val="20"/>
              </w:rPr>
              <w:t xml:space="preserve"> </w:t>
            </w:r>
          </w:p>
          <w:p w:rsidR="00144100" w:rsidRPr="00144100" w:rsidRDefault="00144100" w:rsidP="000B50AF">
            <w:pPr>
              <w:rPr>
                <w:rFonts w:ascii="Century Gothic" w:hAnsi="Century Gothic"/>
                <w:b/>
                <w:sz w:val="20"/>
                <w:szCs w:val="20"/>
              </w:rPr>
            </w:pPr>
            <w:r w:rsidRPr="00144100">
              <w:rPr>
                <w:rFonts w:ascii="Century Gothic" w:hAnsi="Century Gothic"/>
                <w:b/>
                <w:sz w:val="20"/>
                <w:szCs w:val="20"/>
              </w:rPr>
              <w:t xml:space="preserve">Vocabulary: </w:t>
            </w:r>
            <w:r>
              <w:rPr>
                <w:rFonts w:ascii="Century Gothic" w:hAnsi="Century Gothic"/>
                <w:b/>
                <w:sz w:val="20"/>
                <w:szCs w:val="20"/>
              </w:rPr>
              <w:t>true (non-fiction),</w:t>
            </w:r>
            <w:r w:rsidR="000B50AF">
              <w:rPr>
                <w:rFonts w:ascii="Century Gothic" w:hAnsi="Century Gothic"/>
                <w:b/>
                <w:sz w:val="20"/>
                <w:szCs w:val="20"/>
              </w:rPr>
              <w:t xml:space="preserve"> title</w:t>
            </w:r>
          </w:p>
        </w:tc>
      </w:tr>
      <w:tr w:rsidR="00E84EC0" w:rsidTr="000A14C0">
        <w:tc>
          <w:tcPr>
            <w:tcW w:w="1728" w:type="dxa"/>
            <w:tcBorders>
              <w:top w:val="single" w:sz="8" w:space="0" w:color="auto"/>
              <w:left w:val="single" w:sz="8" w:space="0" w:color="auto"/>
              <w:bottom w:val="single" w:sz="8" w:space="0" w:color="auto"/>
              <w:right w:val="single" w:sz="8" w:space="0" w:color="auto"/>
            </w:tcBorders>
            <w:vAlign w:val="center"/>
          </w:tcPr>
          <w:p w:rsidR="00E84EC0" w:rsidRPr="00181D5F" w:rsidRDefault="00170036" w:rsidP="00606DE0">
            <w:pPr>
              <w:jc w:val="center"/>
              <w:rPr>
                <w:rFonts w:ascii="Minya Nouvelle" w:hAnsi="Minya Nouvelle"/>
                <w:b/>
                <w:sz w:val="36"/>
                <w:szCs w:val="36"/>
              </w:rPr>
            </w:pPr>
            <w:r w:rsidRPr="00181D5F">
              <w:rPr>
                <w:rFonts w:ascii="Minya Nouvelle" w:hAnsi="Minya Nouvelle"/>
                <w:b/>
                <w:sz w:val="36"/>
                <w:szCs w:val="36"/>
              </w:rPr>
              <w:t>S</w:t>
            </w:r>
            <w:r w:rsidR="00606DE0">
              <w:rPr>
                <w:rFonts w:ascii="Minya Nouvelle" w:hAnsi="Minya Nouvelle"/>
                <w:b/>
                <w:sz w:val="36"/>
                <w:szCs w:val="36"/>
              </w:rPr>
              <w:t>cience</w:t>
            </w:r>
          </w:p>
        </w:tc>
        <w:tc>
          <w:tcPr>
            <w:tcW w:w="5850" w:type="dxa"/>
            <w:tcBorders>
              <w:top w:val="single" w:sz="8" w:space="0" w:color="auto"/>
              <w:left w:val="single" w:sz="8" w:space="0" w:color="auto"/>
              <w:bottom w:val="single" w:sz="8" w:space="0" w:color="auto"/>
              <w:right w:val="single" w:sz="8" w:space="0" w:color="auto"/>
            </w:tcBorders>
            <w:vAlign w:val="center"/>
          </w:tcPr>
          <w:p w:rsidR="00606DE0" w:rsidRPr="00FB2C70" w:rsidRDefault="00606DE0" w:rsidP="00606DE0">
            <w:pPr>
              <w:autoSpaceDE w:val="0"/>
              <w:autoSpaceDN w:val="0"/>
              <w:adjustRightInd w:val="0"/>
              <w:rPr>
                <w:rFonts w:ascii="Century Gothic" w:eastAsia="Times New Roman" w:hAnsi="Century Gothic" w:cs="Arial"/>
                <w:bCs/>
                <w:color w:val="111111"/>
                <w:sz w:val="20"/>
              </w:rPr>
            </w:pPr>
            <w:r w:rsidRPr="00FB2C70">
              <w:rPr>
                <w:rFonts w:ascii="Century Gothic" w:eastAsia="Times New Roman" w:hAnsi="Century Gothic" w:cs="Arial"/>
                <w:bCs/>
                <w:color w:val="111111"/>
                <w:sz w:val="20"/>
              </w:rPr>
              <w:t xml:space="preserve">K.P.2 Understand how objects are described based on their physical properties </w:t>
            </w:r>
            <w:r w:rsidR="000A14C0">
              <w:rPr>
                <w:rFonts w:ascii="Century Gothic" w:eastAsia="Times New Roman" w:hAnsi="Century Gothic" w:cs="Arial"/>
                <w:bCs/>
                <w:color w:val="111111"/>
                <w:sz w:val="20"/>
              </w:rPr>
              <w:t>&amp;</w:t>
            </w:r>
            <w:r w:rsidRPr="00FB2C70">
              <w:rPr>
                <w:rFonts w:ascii="Century Gothic" w:eastAsia="Times New Roman" w:hAnsi="Century Gothic" w:cs="Arial"/>
                <w:bCs/>
                <w:color w:val="111111"/>
                <w:sz w:val="20"/>
              </w:rPr>
              <w:t xml:space="preserve"> how they are used.</w:t>
            </w:r>
          </w:p>
          <w:p w:rsidR="00180C7D" w:rsidRDefault="00606DE0" w:rsidP="000A14C0">
            <w:pPr>
              <w:autoSpaceDE w:val="0"/>
              <w:autoSpaceDN w:val="0"/>
              <w:adjustRightInd w:val="0"/>
              <w:rPr>
                <w:rFonts w:ascii="Century Gothic" w:hAnsi="Century Gothic" w:cs="Arial"/>
                <w:color w:val="111111"/>
                <w:sz w:val="20"/>
                <w:szCs w:val="20"/>
                <w:shd w:val="clear" w:color="auto" w:fill="FFFFFF" w:themeFill="background1"/>
              </w:rPr>
            </w:pPr>
            <w:r w:rsidRPr="00FB2C70">
              <w:rPr>
                <w:rFonts w:ascii="Century Gothic" w:eastAsia="Times New Roman" w:hAnsi="Century Gothic" w:cs="Arial"/>
                <w:bCs/>
                <w:color w:val="111111"/>
                <w:sz w:val="20"/>
              </w:rPr>
              <w:t>K.P.2.2</w:t>
            </w:r>
            <w:r w:rsidRPr="001229C4">
              <w:rPr>
                <w:rFonts w:ascii="Century Gothic" w:eastAsia="Times New Roman" w:hAnsi="Century Gothic" w:cs="Arial"/>
                <w:b/>
                <w:bCs/>
                <w:color w:val="111111"/>
                <w:sz w:val="20"/>
              </w:rPr>
              <w:t xml:space="preserve"> </w:t>
            </w:r>
            <w:r w:rsidRPr="000A14C0">
              <w:rPr>
                <w:rFonts w:ascii="Century Gothic" w:hAnsi="Century Gothic" w:cs="Arial"/>
                <w:color w:val="111111"/>
                <w:sz w:val="20"/>
                <w:szCs w:val="20"/>
              </w:rPr>
              <w:t>Compare</w:t>
            </w:r>
            <w:r w:rsidRPr="001229C4">
              <w:rPr>
                <w:rFonts w:ascii="Century Gothic" w:hAnsi="Century Gothic" w:cs="Arial"/>
                <w:color w:val="111111"/>
                <w:sz w:val="20"/>
                <w:szCs w:val="20"/>
                <w:shd w:val="clear" w:color="auto" w:fill="FFFFFF" w:themeFill="background1"/>
              </w:rPr>
              <w:t xml:space="preserve"> the observable physical properties of different kinds of materials (clay, wood, cloth, paper, etc.) from which objects are made </w:t>
            </w:r>
            <w:r w:rsidR="000A14C0">
              <w:rPr>
                <w:rFonts w:ascii="Century Gothic" w:hAnsi="Century Gothic" w:cs="Arial"/>
                <w:color w:val="111111"/>
                <w:sz w:val="20"/>
                <w:szCs w:val="20"/>
                <w:shd w:val="clear" w:color="auto" w:fill="FFFFFF" w:themeFill="background1"/>
              </w:rPr>
              <w:t>&amp;</w:t>
            </w:r>
            <w:r w:rsidRPr="001229C4">
              <w:rPr>
                <w:rFonts w:ascii="Century Gothic" w:hAnsi="Century Gothic" w:cs="Arial"/>
                <w:color w:val="111111"/>
                <w:sz w:val="20"/>
                <w:szCs w:val="20"/>
                <w:shd w:val="clear" w:color="auto" w:fill="FFFFFF" w:themeFill="background1"/>
              </w:rPr>
              <w:t xml:space="preserve"> how they are used.</w:t>
            </w:r>
          </w:p>
          <w:p w:rsidR="00144100" w:rsidRPr="00144100" w:rsidRDefault="00144100" w:rsidP="000A14C0">
            <w:pPr>
              <w:autoSpaceDE w:val="0"/>
              <w:autoSpaceDN w:val="0"/>
              <w:adjustRightInd w:val="0"/>
              <w:rPr>
                <w:rFonts w:ascii="Century Gothic" w:hAnsi="Century Gothic" w:cs="Times New Roman"/>
                <w:b/>
                <w:sz w:val="20"/>
                <w:szCs w:val="20"/>
              </w:rPr>
            </w:pPr>
            <w:r w:rsidRPr="00144100">
              <w:rPr>
                <w:rFonts w:ascii="Century Gothic" w:hAnsi="Century Gothic" w:cs="Arial"/>
                <w:b/>
                <w:color w:val="111111"/>
                <w:sz w:val="20"/>
                <w:szCs w:val="20"/>
                <w:shd w:val="clear" w:color="auto" w:fill="FFFFFF" w:themeFill="background1"/>
              </w:rPr>
              <w:t>Vocabulary: properties</w:t>
            </w:r>
            <w:r w:rsidR="000B50AF">
              <w:rPr>
                <w:rFonts w:ascii="Century Gothic" w:hAnsi="Century Gothic" w:cs="Arial"/>
                <w:b/>
                <w:color w:val="111111"/>
                <w:sz w:val="20"/>
                <w:szCs w:val="20"/>
                <w:shd w:val="clear" w:color="auto" w:fill="FFFFFF" w:themeFill="background1"/>
              </w:rPr>
              <w:t>, materials</w:t>
            </w:r>
          </w:p>
        </w:tc>
      </w:tr>
      <w:tr w:rsidR="00E84EC0" w:rsidTr="00144100">
        <w:trPr>
          <w:trHeight w:val="1063"/>
        </w:trPr>
        <w:tc>
          <w:tcPr>
            <w:tcW w:w="1728" w:type="dxa"/>
            <w:tcBorders>
              <w:top w:val="single" w:sz="8" w:space="0" w:color="auto"/>
              <w:left w:val="single" w:sz="8" w:space="0" w:color="auto"/>
              <w:bottom w:val="single" w:sz="8" w:space="0" w:color="auto"/>
              <w:right w:val="single" w:sz="8" w:space="0" w:color="auto"/>
            </w:tcBorders>
            <w:vAlign w:val="center"/>
          </w:tcPr>
          <w:p w:rsidR="00E84EC0" w:rsidRPr="00181D5F" w:rsidRDefault="00E84EC0" w:rsidP="00DB044C">
            <w:pPr>
              <w:jc w:val="center"/>
              <w:rPr>
                <w:rFonts w:ascii="Minya Nouvelle" w:hAnsi="Minya Nouvelle"/>
                <w:b/>
                <w:sz w:val="36"/>
                <w:szCs w:val="36"/>
              </w:rPr>
            </w:pPr>
            <w:r w:rsidRPr="00181D5F">
              <w:rPr>
                <w:rFonts w:ascii="Minya Nouvelle" w:hAnsi="Minya Nouvelle"/>
                <w:b/>
                <w:sz w:val="36"/>
                <w:szCs w:val="36"/>
              </w:rPr>
              <w:t>Math</w:t>
            </w:r>
          </w:p>
        </w:tc>
        <w:tc>
          <w:tcPr>
            <w:tcW w:w="5850" w:type="dxa"/>
            <w:tcBorders>
              <w:top w:val="single" w:sz="8" w:space="0" w:color="auto"/>
              <w:left w:val="single" w:sz="8" w:space="0" w:color="auto"/>
              <w:bottom w:val="single" w:sz="8" w:space="0" w:color="auto"/>
              <w:right w:val="single" w:sz="8" w:space="0" w:color="auto"/>
            </w:tcBorders>
          </w:tcPr>
          <w:p w:rsidR="000B50AF" w:rsidRDefault="000B50AF" w:rsidP="000B50AF">
            <w:pPr>
              <w:rPr>
                <w:rFonts w:ascii="Century Gothic" w:hAnsi="Century Gothic"/>
                <w:sz w:val="20"/>
                <w:szCs w:val="20"/>
              </w:rPr>
            </w:pPr>
            <w:r w:rsidRPr="009637EB">
              <w:rPr>
                <w:rFonts w:ascii="Century Gothic" w:hAnsi="Century Gothic"/>
                <w:sz w:val="20"/>
                <w:szCs w:val="20"/>
              </w:rPr>
              <w:t xml:space="preserve">Standard </w:t>
            </w:r>
            <w:r>
              <w:rPr>
                <w:rFonts w:ascii="Century Gothic" w:hAnsi="Century Gothic"/>
                <w:sz w:val="20"/>
                <w:szCs w:val="20"/>
              </w:rPr>
              <w:t>K.CC.4 I can understand the relationship between numbers and quantities.</w:t>
            </w:r>
          </w:p>
          <w:p w:rsidR="000B50AF" w:rsidRDefault="000B50AF" w:rsidP="000B50AF">
            <w:pPr>
              <w:rPr>
                <w:rFonts w:ascii="Century Gothic" w:hAnsi="Century Gothic"/>
                <w:sz w:val="20"/>
                <w:szCs w:val="20"/>
              </w:rPr>
            </w:pPr>
            <w:r>
              <w:rPr>
                <w:rFonts w:ascii="Century Gothic" w:hAnsi="Century Gothic"/>
                <w:sz w:val="20"/>
                <w:szCs w:val="20"/>
              </w:rPr>
              <w:t xml:space="preserve">Standard K.CC.2 I can count on from any number other than 1 to 40.  </w:t>
            </w:r>
            <w:r w:rsidRPr="009637EB">
              <w:rPr>
                <w:rFonts w:ascii="Century Gothic" w:hAnsi="Century Gothic"/>
                <w:sz w:val="20"/>
                <w:szCs w:val="20"/>
              </w:rPr>
              <w:t xml:space="preserve"> </w:t>
            </w:r>
          </w:p>
          <w:p w:rsidR="00144100" w:rsidRPr="00144100" w:rsidRDefault="000B50AF" w:rsidP="000B50AF">
            <w:pPr>
              <w:rPr>
                <w:rFonts w:ascii="Century Gothic" w:hAnsi="Century Gothic"/>
                <w:b/>
                <w:sz w:val="20"/>
                <w:szCs w:val="20"/>
              </w:rPr>
            </w:pPr>
            <w:r>
              <w:rPr>
                <w:rFonts w:ascii="Century Gothic" w:hAnsi="Century Gothic"/>
                <w:b/>
                <w:sz w:val="20"/>
                <w:szCs w:val="20"/>
              </w:rPr>
              <w:t>Vocabulary: plus, minus, count on</w:t>
            </w:r>
          </w:p>
        </w:tc>
      </w:tr>
    </w:tbl>
    <w:p w:rsidR="00606DE0" w:rsidRDefault="00BF4925" w:rsidP="001C4A3A">
      <w:pPr>
        <w:jc w:val="center"/>
      </w:pPr>
      <w:bookmarkStart w:id="0" w:name="_GoBack"/>
      <w:bookmarkEnd w:id="0"/>
      <w:r>
        <w:rPr>
          <w:noProof/>
        </w:rPr>
        <w:pict>
          <v:shapetype id="_x0000_t202" coordsize="21600,21600" o:spt="202" path="m,l,21600r21600,l21600,xe">
            <v:stroke joinstyle="miter"/>
            <v:path gradientshapeok="t" o:connecttype="rect"/>
          </v:shapetype>
          <v:shape id="Text Box 12" o:spid="_x0000_s1030" type="#_x0000_t202" style="position:absolute;left:0;text-align:left;margin-left:87.75pt;margin-top:527.25pt;width:434.95pt;height:186.75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kEmQIAALwFAAAOAAAAZHJzL2Uyb0RvYy54bWysVE1v2zAMvQ/YfxB0X52k+diCOkXWosOA&#10;oi3WDj0rstQIlURNUmJnv36UbKdJ10uHXWyKfKTIJ5Jn543RZCt8UGBLOjwZUCIsh0rZp5L+fLj6&#10;9JmSEJmtmAYrSroTgZ4vPn44q91cjGANuhKeYBAb5rUr6TpGNy+KwNfCsHACTlg0SvCGRTz6p6Ly&#10;rMboRhejwWBa1OAr54GLEFB72RrpIseXUvB4K2UQkeiSYm4xf33+rtK3WJyx+ZNnbq14lwb7hywM&#10;UxYv3Ye6ZJGRjVd/hTKKewgg4wkHU4CUiotcA1YzHLyq5n7NnMi1IDnB7WkK/y8sv9neeaIqfLsR&#10;JZYZfKMH0UTyFRqCKuSndmGOsHuHwNigHrG9PqAyld1Ib9IfCyJoR6Z3e3ZTNI7K8XQ2nc0mlHC0&#10;jYbj0+FokuIUL+7Oh/hNgCFJKKnH58ussu11iC20h6TbAmhVXSmt8yG1jLjQnmwZPraOOUkMfoTS&#10;ltQlnZ5OBjnwkS2F3vuvNOPPXXoHKIynbbpO5Obq0koUtVRkKe60SBhtfwiJ5GZG3siRcS7sPs+M&#10;TiiJFb3HscO/ZPUe57YO9Mg3g417Z6Ms+JalY2qr555a2eLxDQ/qTmJsVk3uqnHfKSuodthAHtoR&#10;DI5fKeT7moV4xzzOHPYM7pF4ix+pAR8JOomSNfjfb+kTHkcBrZTUOMMlDb82zAtK9HeLQ/JlOB6n&#10;oc+H8WQ2woM/tKwOLXZjLgA7Z4gby/EsJnzUvSg9mEdcN8t0K5qY5Xh3SWMvXsR2s+C64mK5zCAc&#10;c8fitb13PIVOLKc+e2gemXddn0cckRvop53NX7V7i02eFpabCFLlWUg8t6x2/OOKyNPUrbO0gw7P&#10;GfWydBd/AAAA//8DAFBLAwQUAAYACAAAACEAGrycrt8AAAAOAQAADwAAAGRycy9kb3ducmV2Lnht&#10;bEyPwU7DMBBE70j8g7VI3KjdhkAa4lSA2l44URDnbezaFrEd2W4a/h7nBLdZzWj2TbOZbE9GGaLx&#10;jsNywYBI13lhnOLw+bG7q4DEhE5g753k8CMjbNrrqwZr4S/uXY6HpEgucbFGDjqloaY0dlpajAs/&#10;SJe9kw8WUz6DoiLgJZfbnq4Ye6AWjcsfNA7yVcvu+3C2HLYvaq26CoPeVsKYcfo6vak957c30/MT&#10;kCSn9BeGGT+jQ5uZjv7sRCQ9h9X6MW9J2WDLWc0RVhQlkGNWRXlfAm0b+n9G+wsAAP//AwBQSwEC&#10;LQAUAAYACAAAACEAtoM4kv4AAADhAQAAEwAAAAAAAAAAAAAAAAAAAAAAW0NvbnRlbnRfVHlwZXNd&#10;LnhtbFBLAQItABQABgAIAAAAIQA4/SH/1gAAAJQBAAALAAAAAAAAAAAAAAAAAC8BAABfcmVscy8u&#10;cmVsc1BLAQItABQABgAIAAAAIQDvWvkEmQIAALwFAAAOAAAAAAAAAAAAAAAAAC4CAABkcnMvZTJv&#10;RG9jLnhtbFBLAQItABQABgAIAAAAIQAavJyu3wAAAA4BAAAPAAAAAAAAAAAAAAAAAPMEAABkcnMv&#10;ZG93bnJldi54bWxQSwUGAAAAAAQABADzAAAA/wUAAAAA&#10;" fillcolor="white [3201]" strokeweight=".5pt">
            <v:textbox style="mso-next-textbox:#Text Box 12">
              <w:txbxContent>
                <w:p w:rsidR="008655A9" w:rsidRPr="00606DE0" w:rsidRDefault="008655A9"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4"/>
                    <w:gridCol w:w="4554"/>
                  </w:tblGrid>
                  <w:tr w:rsidR="008655A9" w:rsidTr="007141C2">
                    <w:trPr>
                      <w:trHeight w:val="1332"/>
                    </w:trPr>
                    <w:tc>
                      <w:tcPr>
                        <w:tcW w:w="3654" w:type="dxa"/>
                      </w:tcPr>
                      <w:p w:rsidR="008655A9" w:rsidRPr="004E2651" w:rsidRDefault="008655A9" w:rsidP="004612E9">
                        <w:pPr>
                          <w:rPr>
                            <w:rFonts w:ascii="Minya Nouvelle" w:hAnsi="Minya Nouvelle"/>
                            <w:b/>
                            <w:sz w:val="28"/>
                            <w:szCs w:val="28"/>
                          </w:rPr>
                        </w:pPr>
                        <w:r w:rsidRPr="004E2651">
                          <w:rPr>
                            <w:rFonts w:ascii="Minya Nouvelle" w:hAnsi="Minya Nouvelle"/>
                            <w:b/>
                            <w:sz w:val="30"/>
                            <w:szCs w:val="30"/>
                          </w:rPr>
                          <w:t>Monday</w:t>
                        </w:r>
                        <w:r w:rsidR="004E2651" w:rsidRPr="004E2651">
                          <w:rPr>
                            <w:rFonts w:ascii="Minya Nouvelle" w:hAnsi="Minya Nouvelle"/>
                            <w:b/>
                            <w:sz w:val="30"/>
                            <w:szCs w:val="30"/>
                          </w:rPr>
                          <w:t xml:space="preserve"> </w:t>
                        </w:r>
                        <w:r w:rsidR="004E2651" w:rsidRPr="004E2651">
                          <w:rPr>
                            <w:rFonts w:ascii="Minya Nouvelle" w:hAnsi="Minya Nouvelle"/>
                            <w:b/>
                            <w:sz w:val="28"/>
                            <w:szCs w:val="28"/>
                          </w:rPr>
                          <w:t>(A2: Music &amp; PE)</w:t>
                        </w:r>
                      </w:p>
                      <w:p w:rsidR="008655A9" w:rsidRPr="00785A31" w:rsidRDefault="008655A9" w:rsidP="004612E9">
                        <w:pPr>
                          <w:rPr>
                            <w:rFonts w:ascii="Century Gothic" w:hAnsi="Century Gothic"/>
                          </w:rPr>
                        </w:pPr>
                        <w:r w:rsidRPr="00785A31">
                          <w:rPr>
                            <w:rFonts w:ascii="Century Gothic" w:hAnsi="Century Gothic"/>
                          </w:rPr>
                          <w:t>LL – Read &amp; Recognize</w:t>
                        </w:r>
                      </w:p>
                      <w:p w:rsidR="008655A9" w:rsidRDefault="004974E6" w:rsidP="00C34DD4">
                        <w:pPr>
                          <w:rPr>
                            <w:rFonts w:ascii="Century Gothic" w:hAnsi="Century Gothic"/>
                          </w:rPr>
                        </w:pPr>
                        <w:r>
                          <w:rPr>
                            <w:rFonts w:ascii="Century Gothic" w:hAnsi="Century Gothic"/>
                          </w:rPr>
                          <w:t>Math:</w:t>
                        </w:r>
                        <w:r w:rsidR="008655A9">
                          <w:rPr>
                            <w:rFonts w:ascii="Century Gothic" w:hAnsi="Century Gothic"/>
                          </w:rPr>
                          <w:t xml:space="preserve"> </w:t>
                        </w:r>
                        <w:r w:rsidR="000B50AF">
                          <w:rPr>
                            <w:rFonts w:ascii="Century Gothic" w:hAnsi="Century Gothic"/>
                          </w:rPr>
                          <w:t>Hopping on the # Line</w:t>
                        </w:r>
                      </w:p>
                      <w:p w:rsidR="008655A9" w:rsidRDefault="008655A9" w:rsidP="00C34DD4">
                        <w:pPr>
                          <w:rPr>
                            <w:rFonts w:ascii="Century Gothic" w:hAnsi="Century Gothic"/>
                          </w:rPr>
                        </w:pPr>
                        <w:r>
                          <w:rPr>
                            <w:rFonts w:ascii="Century Gothic" w:hAnsi="Century Gothic"/>
                          </w:rPr>
                          <w:t>Read take home book</w:t>
                        </w:r>
                      </w:p>
                      <w:p w:rsidR="008655A9" w:rsidRPr="004E2651" w:rsidRDefault="008655A9" w:rsidP="00AE7CC2">
                        <w:pPr>
                          <w:rPr>
                            <w:rFonts w:ascii="Century Gothic" w:hAnsi="Century Gothic"/>
                            <w:sz w:val="16"/>
                            <w:szCs w:val="16"/>
                          </w:rPr>
                        </w:pPr>
                      </w:p>
                    </w:tc>
                    <w:tc>
                      <w:tcPr>
                        <w:tcW w:w="4554" w:type="dxa"/>
                      </w:tcPr>
                      <w:p w:rsidR="008655A9" w:rsidRPr="007141C2" w:rsidRDefault="008655A9" w:rsidP="00606DE0">
                        <w:pPr>
                          <w:rPr>
                            <w:rFonts w:ascii="Minya Nouvelle" w:hAnsi="Minya Nouvelle"/>
                            <w:b/>
                            <w:sz w:val="30"/>
                            <w:szCs w:val="30"/>
                          </w:rPr>
                        </w:pPr>
                        <w:r w:rsidRPr="007141C2">
                          <w:rPr>
                            <w:rFonts w:ascii="Minya Nouvelle" w:hAnsi="Minya Nouvelle"/>
                            <w:b/>
                            <w:sz w:val="30"/>
                            <w:szCs w:val="30"/>
                          </w:rPr>
                          <w:t>Tuesday</w:t>
                        </w:r>
                        <w:r w:rsidR="004974E6">
                          <w:rPr>
                            <w:rFonts w:ascii="Minya Nouvelle" w:hAnsi="Minya Nouvelle"/>
                            <w:b/>
                            <w:sz w:val="30"/>
                            <w:szCs w:val="30"/>
                          </w:rPr>
                          <w:t xml:space="preserve"> (</w:t>
                        </w:r>
                        <w:r w:rsidR="004E2651">
                          <w:rPr>
                            <w:rFonts w:ascii="Minya Nouvelle" w:hAnsi="Minya Nouvelle"/>
                            <w:b/>
                            <w:sz w:val="30"/>
                            <w:szCs w:val="30"/>
                          </w:rPr>
                          <w:t>NO SCHOOL</w:t>
                        </w:r>
                        <w:r w:rsidR="007141C2" w:rsidRPr="007141C2">
                          <w:rPr>
                            <w:rFonts w:ascii="Minya Nouvelle" w:hAnsi="Minya Nouvelle"/>
                            <w:b/>
                            <w:sz w:val="30"/>
                            <w:szCs w:val="30"/>
                          </w:rPr>
                          <w:t>)</w:t>
                        </w:r>
                      </w:p>
                      <w:p w:rsidR="008655A9" w:rsidRDefault="008655A9" w:rsidP="004612E9">
                        <w:pPr>
                          <w:rPr>
                            <w:rFonts w:ascii="Century Gothic" w:hAnsi="Century Gothic"/>
                          </w:rPr>
                        </w:pPr>
                        <w:r w:rsidRPr="00785A31">
                          <w:rPr>
                            <w:rFonts w:ascii="Century Gothic" w:hAnsi="Century Gothic"/>
                          </w:rPr>
                          <w:t>LL- Read &amp; Write</w:t>
                        </w:r>
                      </w:p>
                      <w:p w:rsidR="008655A9" w:rsidRPr="00785A31" w:rsidRDefault="004974E6" w:rsidP="004612E9">
                        <w:pPr>
                          <w:rPr>
                            <w:rFonts w:ascii="Century Gothic" w:hAnsi="Century Gothic"/>
                          </w:rPr>
                        </w:pPr>
                        <w:r>
                          <w:rPr>
                            <w:rFonts w:ascii="Century Gothic" w:hAnsi="Century Gothic"/>
                          </w:rPr>
                          <w:t>Math:</w:t>
                        </w:r>
                        <w:r w:rsidR="008655A9">
                          <w:rPr>
                            <w:rFonts w:ascii="Century Gothic" w:hAnsi="Century Gothic"/>
                          </w:rPr>
                          <w:t xml:space="preserve"> </w:t>
                        </w:r>
                        <w:r w:rsidR="00A96795">
                          <w:rPr>
                            <w:rFonts w:ascii="Century Gothic" w:hAnsi="Century Gothic"/>
                          </w:rPr>
                          <w:t xml:space="preserve"> </w:t>
                        </w:r>
                        <w:r w:rsidR="000B50AF">
                          <w:rPr>
                            <w:rFonts w:ascii="Century Gothic" w:hAnsi="Century Gothic"/>
                          </w:rPr>
                          <w:t>----</w:t>
                        </w:r>
                      </w:p>
                      <w:p w:rsidR="008655A9" w:rsidRPr="001202AB" w:rsidRDefault="008655A9" w:rsidP="004612E9">
                        <w:pPr>
                          <w:rPr>
                            <w:rFonts w:ascii="Century Gothic" w:hAnsi="Century Gothic"/>
                            <w:sz w:val="24"/>
                            <w:szCs w:val="24"/>
                          </w:rPr>
                        </w:pPr>
                        <w:r w:rsidRPr="00785A31">
                          <w:rPr>
                            <w:rFonts w:ascii="Century Gothic" w:hAnsi="Century Gothic"/>
                          </w:rPr>
                          <w:t>Read take home book</w:t>
                        </w:r>
                      </w:p>
                    </w:tc>
                  </w:tr>
                  <w:tr w:rsidR="008655A9" w:rsidTr="007141C2">
                    <w:trPr>
                      <w:trHeight w:val="1170"/>
                    </w:trPr>
                    <w:tc>
                      <w:tcPr>
                        <w:tcW w:w="3654" w:type="dxa"/>
                      </w:tcPr>
                      <w:p w:rsidR="008655A9" w:rsidRDefault="008655A9" w:rsidP="00606DE0">
                        <w:pPr>
                          <w:rPr>
                            <w:rFonts w:ascii="Minya Nouvelle" w:hAnsi="Minya Nouvelle"/>
                            <w:b/>
                            <w:sz w:val="32"/>
                            <w:szCs w:val="32"/>
                          </w:rPr>
                        </w:pPr>
                        <w:r w:rsidRPr="00181D5F">
                          <w:rPr>
                            <w:rFonts w:ascii="Minya Nouvelle" w:hAnsi="Minya Nouvelle"/>
                            <w:b/>
                            <w:sz w:val="32"/>
                            <w:szCs w:val="32"/>
                          </w:rPr>
                          <w:t>Wednesday</w:t>
                        </w:r>
                        <w:r w:rsidR="007141C2">
                          <w:rPr>
                            <w:rFonts w:ascii="Minya Nouvelle" w:hAnsi="Minya Nouvelle"/>
                            <w:b/>
                            <w:sz w:val="32"/>
                            <w:szCs w:val="32"/>
                          </w:rPr>
                          <w:t xml:space="preserve"> (</w:t>
                        </w:r>
                        <w:r w:rsidR="004E2651">
                          <w:rPr>
                            <w:rFonts w:ascii="Minya Nouvelle" w:hAnsi="Minya Nouvelle"/>
                            <w:b/>
                            <w:sz w:val="32"/>
                            <w:szCs w:val="32"/>
                          </w:rPr>
                          <w:t>B2</w:t>
                        </w:r>
                        <w:r w:rsidR="007141C2">
                          <w:rPr>
                            <w:rFonts w:ascii="Minya Nouvelle" w:hAnsi="Minya Nouvelle"/>
                            <w:b/>
                            <w:sz w:val="32"/>
                            <w:szCs w:val="32"/>
                          </w:rPr>
                          <w:t>)</w:t>
                        </w:r>
                      </w:p>
                      <w:p w:rsidR="008655A9" w:rsidRPr="00785A31" w:rsidRDefault="008655A9" w:rsidP="00606DE0">
                        <w:pPr>
                          <w:rPr>
                            <w:rFonts w:ascii="Century Gothic" w:hAnsi="Century Gothic"/>
                          </w:rPr>
                        </w:pPr>
                        <w:r w:rsidRPr="00785A31">
                          <w:rPr>
                            <w:rFonts w:ascii="Century Gothic" w:hAnsi="Century Gothic"/>
                          </w:rPr>
                          <w:t>LL – Draw</w:t>
                        </w:r>
                      </w:p>
                      <w:p w:rsidR="004E2651" w:rsidRDefault="004974E6" w:rsidP="00606DE0">
                        <w:pPr>
                          <w:rPr>
                            <w:rFonts w:ascii="Century Gothic" w:hAnsi="Century Gothic"/>
                          </w:rPr>
                        </w:pPr>
                        <w:r>
                          <w:rPr>
                            <w:rFonts w:ascii="Century Gothic" w:hAnsi="Century Gothic"/>
                          </w:rPr>
                          <w:t>Math:</w:t>
                        </w:r>
                        <w:r w:rsidR="008655A9" w:rsidRPr="00785A31">
                          <w:rPr>
                            <w:rFonts w:ascii="Century Gothic" w:hAnsi="Century Gothic"/>
                          </w:rPr>
                          <w:t xml:space="preserve"> </w:t>
                        </w:r>
                        <w:r w:rsidR="000B50AF">
                          <w:rPr>
                            <w:rFonts w:ascii="Century Gothic" w:hAnsi="Century Gothic"/>
                          </w:rPr>
                          <w:t>10 Red Kites</w:t>
                        </w:r>
                      </w:p>
                      <w:p w:rsidR="008655A9" w:rsidRPr="00785A31" w:rsidRDefault="008655A9" w:rsidP="00606DE0">
                        <w:pPr>
                          <w:rPr>
                            <w:rFonts w:ascii="Century Gothic" w:hAnsi="Century Gothic"/>
                          </w:rPr>
                        </w:pPr>
                        <w:r w:rsidRPr="00785A31">
                          <w:rPr>
                            <w:rFonts w:ascii="Century Gothic" w:hAnsi="Century Gothic"/>
                          </w:rPr>
                          <w:t>Read take home book</w:t>
                        </w:r>
                      </w:p>
                      <w:p w:rsidR="008655A9" w:rsidRDefault="008655A9" w:rsidP="00606DE0">
                        <w:pPr>
                          <w:rPr>
                            <w:rFonts w:ascii="Century Gothic" w:hAnsi="Century Gothic"/>
                            <w:sz w:val="24"/>
                            <w:szCs w:val="24"/>
                          </w:rPr>
                        </w:pPr>
                        <w:r>
                          <w:rPr>
                            <w:rFonts w:ascii="Century Gothic" w:hAnsi="Century Gothic"/>
                            <w:sz w:val="24"/>
                            <w:szCs w:val="24"/>
                          </w:rPr>
                          <w:t xml:space="preserve">           </w:t>
                        </w:r>
                      </w:p>
                      <w:p w:rsidR="008655A9" w:rsidRPr="001202AB" w:rsidRDefault="008655A9" w:rsidP="00606DE0">
                        <w:pPr>
                          <w:rPr>
                            <w:rFonts w:ascii="Century Gothic" w:hAnsi="Century Gothic"/>
                            <w:sz w:val="24"/>
                            <w:szCs w:val="24"/>
                          </w:rPr>
                        </w:pPr>
                      </w:p>
                      <w:p w:rsidR="008655A9" w:rsidRPr="004612E9" w:rsidRDefault="008655A9" w:rsidP="004612E9">
                        <w:pPr>
                          <w:rPr>
                            <w:rFonts w:ascii="Janda Quirkygirl" w:hAnsi="Janda Quirkygirl"/>
                            <w:b/>
                            <w:sz w:val="32"/>
                            <w:szCs w:val="32"/>
                          </w:rPr>
                        </w:pPr>
                      </w:p>
                    </w:tc>
                    <w:tc>
                      <w:tcPr>
                        <w:tcW w:w="4554" w:type="dxa"/>
                      </w:tcPr>
                      <w:p w:rsidR="008655A9" w:rsidRPr="004E2651" w:rsidRDefault="008655A9" w:rsidP="00606DE0">
                        <w:pPr>
                          <w:rPr>
                            <w:rFonts w:ascii="Minya Nouvelle" w:hAnsi="Minya Nouvelle"/>
                            <w:b/>
                            <w:sz w:val="30"/>
                            <w:szCs w:val="30"/>
                          </w:rPr>
                        </w:pPr>
                        <w:r w:rsidRPr="004E2651">
                          <w:rPr>
                            <w:rFonts w:ascii="Minya Nouvelle" w:hAnsi="Minya Nouvelle"/>
                            <w:b/>
                            <w:sz w:val="30"/>
                            <w:szCs w:val="30"/>
                          </w:rPr>
                          <w:t>Thursday</w:t>
                        </w:r>
                        <w:r w:rsidR="004E2651" w:rsidRPr="004E2651">
                          <w:rPr>
                            <w:rFonts w:ascii="Minya Nouvelle" w:hAnsi="Minya Nouvelle"/>
                            <w:b/>
                            <w:sz w:val="30"/>
                            <w:szCs w:val="30"/>
                          </w:rPr>
                          <w:t xml:space="preserve"> (A3</w:t>
                        </w:r>
                        <w:r w:rsidR="004974E6" w:rsidRPr="004E2651">
                          <w:rPr>
                            <w:rFonts w:ascii="Minya Nouvelle" w:hAnsi="Minya Nouvelle"/>
                            <w:b/>
                            <w:sz w:val="30"/>
                            <w:szCs w:val="30"/>
                          </w:rPr>
                          <w:t xml:space="preserve">: </w:t>
                        </w:r>
                        <w:r w:rsidR="004E2651" w:rsidRPr="004E2651">
                          <w:rPr>
                            <w:rFonts w:ascii="Minya Nouvelle" w:hAnsi="Minya Nouvelle"/>
                            <w:b/>
                            <w:sz w:val="30"/>
                            <w:szCs w:val="30"/>
                          </w:rPr>
                          <w:t>Media &amp; Tech</w:t>
                        </w:r>
                        <w:r w:rsidR="007141C2" w:rsidRPr="004E2651">
                          <w:rPr>
                            <w:rFonts w:ascii="Minya Nouvelle" w:hAnsi="Minya Nouvelle"/>
                            <w:b/>
                            <w:sz w:val="30"/>
                            <w:szCs w:val="30"/>
                          </w:rPr>
                          <w:t>)</w:t>
                        </w:r>
                      </w:p>
                      <w:p w:rsidR="008655A9" w:rsidRDefault="008655A9" w:rsidP="00606DE0">
                        <w:pPr>
                          <w:rPr>
                            <w:rFonts w:ascii="Century Gothic" w:hAnsi="Century Gothic"/>
                          </w:rPr>
                        </w:pPr>
                        <w:r w:rsidRPr="00785A31">
                          <w:rPr>
                            <w:rFonts w:ascii="Century Gothic" w:hAnsi="Century Gothic"/>
                          </w:rPr>
                          <w:t>Test</w:t>
                        </w:r>
                      </w:p>
                      <w:p w:rsidR="008655A9" w:rsidRPr="00785A31" w:rsidRDefault="004974E6" w:rsidP="00606DE0">
                        <w:pPr>
                          <w:rPr>
                            <w:rFonts w:ascii="Century Gothic" w:hAnsi="Century Gothic"/>
                          </w:rPr>
                        </w:pPr>
                        <w:r>
                          <w:rPr>
                            <w:rFonts w:ascii="Century Gothic" w:hAnsi="Century Gothic"/>
                          </w:rPr>
                          <w:t>Math:</w:t>
                        </w:r>
                        <w:r w:rsidR="008655A9">
                          <w:rPr>
                            <w:rFonts w:ascii="Century Gothic" w:hAnsi="Century Gothic"/>
                          </w:rPr>
                          <w:t xml:space="preserve"> </w:t>
                        </w:r>
                        <w:r w:rsidR="000B50AF">
                          <w:rPr>
                            <w:rFonts w:ascii="Century Gothic" w:hAnsi="Century Gothic"/>
                          </w:rPr>
                          <w:t>Finding 1 Less</w:t>
                        </w:r>
                      </w:p>
                      <w:p w:rsidR="008655A9" w:rsidRPr="00785A31" w:rsidRDefault="008655A9" w:rsidP="00606DE0">
                        <w:pPr>
                          <w:rPr>
                            <w:rFonts w:ascii="Century Gothic" w:hAnsi="Century Gothic"/>
                          </w:rPr>
                        </w:pPr>
                        <w:r w:rsidRPr="00785A31">
                          <w:rPr>
                            <w:rFonts w:ascii="Century Gothic" w:hAnsi="Century Gothic"/>
                          </w:rPr>
                          <w:t>Read take home book</w:t>
                        </w:r>
                      </w:p>
                      <w:p w:rsidR="008655A9" w:rsidRPr="004612E9" w:rsidRDefault="008655A9" w:rsidP="004612E9">
                        <w:pPr>
                          <w:rPr>
                            <w:rFonts w:ascii="Janda Quirkygirl" w:hAnsi="Janda Quirkygirl"/>
                            <w:b/>
                            <w:sz w:val="32"/>
                            <w:szCs w:val="32"/>
                          </w:rPr>
                        </w:pPr>
                      </w:p>
                    </w:tc>
                  </w:tr>
                </w:tbl>
                <w:p w:rsidR="008655A9" w:rsidRDefault="008655A9"/>
              </w:txbxContent>
            </v:textbox>
          </v:shape>
        </w:pict>
      </w:r>
      <w:r>
        <w:rPr>
          <w:noProof/>
        </w:rPr>
        <w:pict>
          <v:shape id="Text Box 10" o:spid="_x0000_s1027" type="#_x0000_t202" style="position:absolute;left:0;text-align:left;margin-left:-57pt;margin-top:459pt;width:165.75pt;height:78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1u8nQIAANYFAAAOAAAAZHJzL2Uyb0RvYy54bWysVE1PGzEQvVfqf7B8L5tEoUDEBqUgqkoI&#10;UKHi7HhtssLrcW0n2fTX99m7CeHjQtXLru15fjPzPDOnZ21j2Er5UJMt+fBgwJmykqraPpb81/3l&#10;l2POQhS2EoasKvlGBX42/fzpdO0makQLMpXyDCQ2TNau5IsY3aQoglyoRoQDcsrCqMk3ImLrH4vK&#10;izXYG1OMBoOvxZp85TxJFQJOLzojn2Z+rZWMN1oHFZkpOWKL+evzd56+xfRUTB69cIta9mGIf4ii&#10;EbWF0x3VhYiCLX39hqqppadAOh5IagrSupYq54BshoNX2dwthFM5F4gT3E6m8P9o5fXq1rO6wttB&#10;HisavNG9aiP7Ri3DEfRZuzAB7M4BGFucA7s9DzhMabfaN+mPhBjsoNrs1E1sEoej8eDkeHTImYRt&#10;eIjtIPMXz9edD/G7ooalRck9ni+rKlZXISIUQLeQ5C2QqavL2pi8SSWjzo1nK4HHNjEHiRsvUMay&#10;NbyPjuD7DUXi3hHMjZBPKc/XFAl1IcKi85PZe5ixiVLlsusDTuJ1IuVV3BiVMMb+VBqyZ63eiV5I&#10;qewug4xOKI1cP3Kxxz9H9ZHLXR64kT2TjbvLTW3Jd/K9FL162oquOzzU28s7LWM7b7t629bQnKoN&#10;SstT15zBycsaEl+JEG+FRzeimjBh4g0+2hCej/oVZwvyf947T3g0CaycrdHdJQ+/l8IrzswPi/Y5&#10;GY7HaRzkzfjwaISN37fM9y122ZwTamqIWeZkXiZ8NNul9tQ8YBDNkleYhJXwXfK4XZ7HbuZgkEk1&#10;m2UQBoAT8creOZmok8qptO7bB+Fd3wERzXNN2zkgJq8aocOmm5Zmy0i6zl2SdO5U7fXH8Mh13A+6&#10;NJ329xn1PI6nfwEAAP//AwBQSwMEFAAGAAgAAAAhAOLsPFjkAAAADQEAAA8AAABkcnMvZG93bnJl&#10;di54bWxMj8FOwzAQRO9I/IO1SNxaO5EoaRqngkqoSLRIlF56c+MlCYntKHbT5O9ZTnDb3RnNvsnW&#10;o2nZgL2vnZUQzQUwtIXTtS0lHD9fZgkwH5TVqnUWJUzoYZ3f3mQq1e5qP3A4hJJRiPWpklCF0KWc&#10;+6JCo/zcdWhJ+3K9UYHWvuS6V1cKNy2PhVhwo2pLHyrV4abCojlcjITmebs5vsWn12n7nezep2Y3&#10;+H0i5f3d+LQCFnAMf2b4xSd0yInp7C5We9ZKmEUioTJBwnKxpIEs8WP0AOxM3ljQiecZ/98i/wEA&#10;AP//AwBQSwECLQAUAAYACAAAACEAtoM4kv4AAADhAQAAEwAAAAAAAAAAAAAAAAAAAAAAW0NvbnRl&#10;bnRfVHlwZXNdLnhtbFBLAQItABQABgAIAAAAIQA4/SH/1gAAAJQBAAALAAAAAAAAAAAAAAAAAC8B&#10;AABfcmVscy8ucmVsc1BLAQItABQABgAIAAAAIQD9f1u8nQIAANYFAAAOAAAAAAAAAAAAAAAAAC4C&#10;AABkcnMvZTJvRG9jLnhtbFBLAQItABQABgAIAAAAIQDi7DxY5AAAAA0BAAAPAAAAAAAAAAAAAAAA&#10;APcEAABkcnMvZG93bnJldi54bWxQSwUGAAAAAAQABADzAAAACAYAAAAA&#10;" fillcolor="white [3201]" strokeweight="1pt">
            <v:textbox style="mso-next-textbox:#Text Box 10">
              <w:txbxContent>
                <w:p w:rsidR="004E2651" w:rsidRDefault="008655A9" w:rsidP="004E2651">
                  <w:pPr>
                    <w:spacing w:after="0"/>
                    <w:jc w:val="center"/>
                    <w:rPr>
                      <w:rFonts w:ascii="Minya Nouvelle" w:eastAsia="SimSun-ExtB" w:hAnsi="Minya Nouvelle"/>
                      <w:b/>
                      <w:sz w:val="32"/>
                      <w:szCs w:val="32"/>
                    </w:rPr>
                  </w:pPr>
                  <w:r>
                    <w:rPr>
                      <w:rFonts w:ascii="Minya Nouvelle" w:eastAsia="SimSun-ExtB" w:hAnsi="Minya Nouvelle"/>
                      <w:b/>
                      <w:sz w:val="32"/>
                      <w:szCs w:val="32"/>
                    </w:rPr>
                    <w:t>Wish Li</w:t>
                  </w:r>
                  <w:r w:rsidRPr="00181D5F">
                    <w:rPr>
                      <w:rFonts w:ascii="Minya Nouvelle" w:eastAsia="SimSun-ExtB" w:hAnsi="Minya Nouvelle"/>
                      <w:b/>
                      <w:sz w:val="32"/>
                      <w:szCs w:val="32"/>
                    </w:rPr>
                    <w:t>s</w:t>
                  </w:r>
                  <w:r>
                    <w:rPr>
                      <w:rFonts w:ascii="Minya Nouvelle" w:eastAsia="SimSun-ExtB" w:hAnsi="Minya Nouvelle"/>
                      <w:b/>
                      <w:sz w:val="32"/>
                      <w:szCs w:val="32"/>
                    </w:rPr>
                    <w:t>t</w:t>
                  </w:r>
                </w:p>
                <w:p w:rsidR="0085275D" w:rsidRPr="004E2651" w:rsidRDefault="004E2651" w:rsidP="00B95129">
                  <w:pPr>
                    <w:spacing w:after="0"/>
                    <w:rPr>
                      <w:rFonts w:ascii="Minya Nouvelle" w:eastAsia="SimSun-ExtB" w:hAnsi="Minya Nouvelle"/>
                      <w:b/>
                      <w:sz w:val="32"/>
                      <w:szCs w:val="32"/>
                    </w:rPr>
                  </w:pPr>
                  <w:r>
                    <w:rPr>
                      <w:rFonts w:ascii="Century Gothic" w:eastAsia="SimSun-ExtB" w:hAnsi="Century Gothic"/>
                      <w:sz w:val="24"/>
                      <w:szCs w:val="24"/>
                    </w:rPr>
                    <w:t xml:space="preserve">  -</w:t>
                  </w:r>
                  <w:r w:rsidR="0085275D" w:rsidRPr="004E2651">
                    <w:rPr>
                      <w:rFonts w:ascii="Century Gothic" w:eastAsia="SimSun-ExtB" w:hAnsi="Century Gothic"/>
                      <w:sz w:val="24"/>
                      <w:szCs w:val="24"/>
                    </w:rPr>
                    <w:t xml:space="preserve">1 Pair of </w:t>
                  </w:r>
                  <w:r>
                    <w:rPr>
                      <w:rFonts w:ascii="Century Gothic" w:eastAsia="SimSun-ExtB" w:hAnsi="Century Gothic"/>
                      <w:sz w:val="24"/>
                      <w:szCs w:val="24"/>
                    </w:rPr>
                    <w:t>h</w:t>
                  </w:r>
                  <w:r w:rsidR="0085275D" w:rsidRPr="004E2651">
                    <w:rPr>
                      <w:rFonts w:ascii="Century Gothic" w:eastAsia="SimSun-ExtB" w:hAnsi="Century Gothic"/>
                      <w:sz w:val="24"/>
                      <w:szCs w:val="24"/>
                    </w:rPr>
                    <w:t>eadphones</w:t>
                  </w:r>
                  <w:r w:rsidR="00B95129">
                    <w:rPr>
                      <w:rFonts w:ascii="Century Gothic" w:eastAsia="SimSun-ExtB" w:hAnsi="Century Gothic"/>
                      <w:sz w:val="24"/>
                      <w:szCs w:val="24"/>
                    </w:rPr>
                    <w:t xml:space="preserve"> (not </w:t>
                  </w:r>
                  <w:r w:rsidR="00B95129">
                    <w:rPr>
                      <w:rFonts w:ascii="Century Gothic" w:eastAsia="SimSun-ExtB" w:hAnsi="Century Gothic"/>
                      <w:sz w:val="24"/>
                      <w:szCs w:val="24"/>
                    </w:rPr>
                    <w:t>buds)</w:t>
                  </w:r>
                </w:p>
                <w:p w:rsidR="0085275D" w:rsidRPr="00145F97" w:rsidRDefault="004E2651" w:rsidP="004E2651">
                  <w:pPr>
                    <w:spacing w:after="0"/>
                    <w:rPr>
                      <w:rFonts w:ascii="Century Gothic" w:eastAsia="SimSun-ExtB" w:hAnsi="Century Gothic"/>
                      <w:sz w:val="24"/>
                      <w:szCs w:val="24"/>
                    </w:rPr>
                  </w:pPr>
                  <w:r>
                    <w:rPr>
                      <w:rFonts w:ascii="Century Gothic" w:eastAsia="SimSun-ExtB" w:hAnsi="Century Gothic"/>
                      <w:sz w:val="24"/>
                      <w:szCs w:val="24"/>
                    </w:rPr>
                    <w:t xml:space="preserve">  -</w:t>
                  </w:r>
                  <w:r w:rsidR="0085275D" w:rsidRPr="00145F97">
                    <w:rPr>
                      <w:rFonts w:ascii="Century Gothic" w:eastAsia="SimSun-ExtB" w:hAnsi="Century Gothic"/>
                      <w:sz w:val="24"/>
                      <w:szCs w:val="24"/>
                    </w:rPr>
                    <w:t>Magic Erasers</w:t>
                  </w:r>
                </w:p>
                <w:p w:rsidR="008655A9" w:rsidRPr="00DC7169" w:rsidRDefault="008655A9" w:rsidP="001C4A3A">
                  <w:pPr>
                    <w:spacing w:after="0"/>
                    <w:jc w:val="center"/>
                    <w:rPr>
                      <w:rFonts w:ascii="Century Gothic" w:eastAsia="SimSun-ExtB" w:hAnsi="Century Gothic"/>
                      <w:sz w:val="20"/>
                      <w:szCs w:val="20"/>
                    </w:rPr>
                  </w:pPr>
                </w:p>
                <w:p w:rsidR="008655A9" w:rsidRDefault="008655A9" w:rsidP="001C4A3A">
                  <w:pPr>
                    <w:spacing w:after="0"/>
                    <w:jc w:val="center"/>
                    <w:rPr>
                      <w:rFonts w:ascii="Century Gothic" w:eastAsia="SimSun-ExtB" w:hAnsi="Century Gothic"/>
                      <w:sz w:val="24"/>
                      <w:szCs w:val="24"/>
                    </w:rPr>
                  </w:pPr>
                </w:p>
                <w:p w:rsidR="008655A9" w:rsidRPr="00C506CE" w:rsidRDefault="008655A9" w:rsidP="001C4A3A">
                  <w:pPr>
                    <w:spacing w:after="0"/>
                    <w:jc w:val="center"/>
                    <w:rPr>
                      <w:rFonts w:ascii="Century Gothic" w:eastAsia="SimSun-ExtB" w:hAnsi="Century Gothic"/>
                      <w:sz w:val="24"/>
                      <w:szCs w:val="24"/>
                    </w:rPr>
                  </w:pPr>
                </w:p>
                <w:p w:rsidR="008655A9" w:rsidRPr="00170036" w:rsidRDefault="008655A9" w:rsidP="001C4A3A">
                  <w:pPr>
                    <w:spacing w:after="0"/>
                    <w:jc w:val="center"/>
                    <w:rPr>
                      <w:rFonts w:ascii="Janda Quirkygirl" w:eastAsia="SimSun-ExtB" w:hAnsi="Janda Quirkygirl"/>
                      <w:b/>
                      <w:sz w:val="36"/>
                      <w:szCs w:val="36"/>
                    </w:rPr>
                  </w:pPr>
                </w:p>
              </w:txbxContent>
            </v:textbox>
          </v:shape>
        </w:pict>
      </w:r>
      <w:r>
        <w:rPr>
          <w:noProof/>
        </w:rPr>
        <w:pict>
          <v:shape id="Text Box 11" o:spid="_x0000_s1031" type="#_x0000_t202" style="position:absolute;left:0;text-align:left;margin-left:122.25pt;margin-top:330.75pt;width:400.45pt;height:189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P6gmwIAAMcFAAAOAAAAZHJzL2Uyb0RvYy54bWysVMtOGzEU3VfqP1jel0lCKDRiglIQVSUE&#10;qFCxdjw2GeHxdW0nGfr1PfZMHlA2VN3M2Pce38e5j9OztjFspXyoyZZ8eDDgTFlJVW0fS/7z/vLT&#10;CWchClsJQ1aV/FkFfjb9+OF07SZqRAsylfIMRmyYrF3JFzG6SVEEuVCNCAfklIVSk29ExNU/FpUX&#10;a1hvTDEaDD4Xa/KV8yRVCJBedEo+zfa1VjLeaB1UZKbkiC3mr8/fefoW01MxefTCLWrZhyH+IYpG&#10;1BZOt6YuRBRs6eu/TDW19BRIxwNJTUFa11LlHJDNcPAqm7uFcCrnAnKC29IU/p9Zeb269ayuULsh&#10;Z1Y0qNG9aiP7Si2DCPysXZgAducAjC3kwG7kAcKUdqt9k/5IiEEPpp+37CZrEsLx8fhwfASVhO5w&#10;ND4ZjI6SnWL33PkQvylqWDqU3KN8mVWxugqxg24gyVsgU1eXtTH5klpGnRvPVgLFNjEHCeMvUMay&#10;NeIfHQ9SIAId522VfbyAJS9bU3Mj5FMf6R4Kpo1NnlXusz7CxFbHSj7FZ6MSxtgfSoPnTM4b4Qop&#10;ld2GnNEJpZHcex72+F1U73nc5YEX2TPZuH3c1JZ8x9JLlqunDcu6w6Oce3mnY2znbW6wXOwkmVP1&#10;jF7y1E1jcPKyBt9XIsRb4TF+KA1WSrzBRxtCvag/cbYg//stecJjKqDlbI1xLnn4tRRecWa+W8zL&#10;l+F4DLMxX8ZHxyNc/L5mvq+xy+ac0EQYCUSXjwkfzeaoPTUP2Dyz5BUqYSV8lzxujuexWzLYXFLN&#10;ZhmEiXciXtk7J5PpxHLqs/v2QXjXt3zEtFzTZvDF5FXnd9j00tJsGUnXeSx2rPb8Y1vkweo3W1pH&#10;+/eM2u3f6R8AAAD//wMAUEsDBBQABgAIAAAAIQCLss6E4gAAAAwBAAAPAAAAZHJzL2Rvd25yZXYu&#10;eG1sTI/dSsQwEEbvBd8hjOCNuIlt3W1r00WEBXER3J8HyLaxLW0mJUl369s7e6V33zCHb84U69kM&#10;7Kyd7yxKeFoIYBorW3fYSDgeNo8pMB8U1mqwqCX8aA/r8vamUHltL7jT531oGJWgz5WENoQx59xX&#10;rTbKL+yokXbf1hkVaHQNr526ULkZeCTEkhvVIV1o1ajfWl31+8lImD83H24XpX2Sbfuv5PD+4DCe&#10;pLy/m19fgAU9hz8YrvqkDiU5neyEtWeDhChdPhMqIUlXFK6EiGNKJwlZlgngZcH/P1H+AgAA//8D&#10;AFBLAQItABQABgAIAAAAIQC2gziS/gAAAOEBAAATAAAAAAAAAAAAAAAAAAAAAABbQ29udGVudF9U&#10;eXBlc10ueG1sUEsBAi0AFAAGAAgAAAAhADj9If/WAAAAlAEAAAsAAAAAAAAAAAAAAAAALwEAAF9y&#10;ZWxzLy5yZWxzUEsBAi0AFAAGAAgAAAAhAE3U/qCbAgAAxwUAAA4AAAAAAAAAAAAAAAAALgIAAGRy&#10;cy9lMm9Eb2MueG1sUEsBAi0AFAAGAAgAAAAhAIuyzoTiAAAADAEAAA8AAAAAAAAAAAAAAAAA9QQA&#10;AGRycy9kb3ducmV2LnhtbFBLBQYAAAAABAAEAPMAAAAEBgAAAAA=&#10;" fillcolor="white [3201]" strokeweight="1pt">
            <v:stroke dashstyle="1 1" endcap="round"/>
            <v:textbox style="mso-next-textbox:#Text Box 11">
              <w:txbxContent>
                <w:p w:rsidR="004974E6" w:rsidRDefault="008655A9" w:rsidP="004E2651">
                  <w:pPr>
                    <w:spacing w:after="0"/>
                    <w:jc w:val="center"/>
                    <w:rPr>
                      <w:rFonts w:ascii="Minya Nouvelle" w:hAnsi="Minya Nouvelle"/>
                      <w:b/>
                      <w:sz w:val="32"/>
                      <w:szCs w:val="32"/>
                      <w:u w:val="single"/>
                    </w:rPr>
                  </w:pPr>
                  <w:r w:rsidRPr="007141C2">
                    <w:rPr>
                      <w:rFonts w:ascii="Minya Nouvelle" w:hAnsi="Minya Nouvelle"/>
                      <w:b/>
                      <w:sz w:val="32"/>
                      <w:szCs w:val="32"/>
                      <w:u w:val="single"/>
                    </w:rPr>
                    <w:t>In The Know</w:t>
                  </w:r>
                </w:p>
                <w:p w:rsidR="004E2651" w:rsidRPr="004E2651" w:rsidRDefault="004E2651" w:rsidP="004E2651">
                  <w:pPr>
                    <w:spacing w:after="120"/>
                    <w:rPr>
                      <w:rFonts w:ascii="Century Gothic" w:hAnsi="Century Gothic"/>
                    </w:rPr>
                  </w:pPr>
                  <w:r w:rsidRPr="004E2651">
                    <w:rPr>
                      <w:rFonts w:ascii="Century Gothic" w:hAnsi="Century Gothic"/>
                      <w:b/>
                    </w:rPr>
                    <w:t xml:space="preserve">Academic Fair: </w:t>
                  </w:r>
                  <w:r w:rsidRPr="004E2651">
                    <w:rPr>
                      <w:rFonts w:ascii="Century Gothic" w:hAnsi="Century Gothic"/>
                    </w:rPr>
                    <w:t xml:space="preserve"> </w:t>
                  </w:r>
                  <w:r w:rsidRPr="004E2651">
                    <w:rPr>
                      <w:rFonts w:ascii="Century Gothic" w:hAnsi="Century Gothic"/>
                      <w:bCs/>
                      <w:color w:val="000000"/>
                      <w:shd w:val="clear" w:color="auto" w:fill="FFFFFF"/>
                    </w:rPr>
                    <w:t>We will be having "Academic Night" on November 20th from 6-8pm.  There will be six mini-sessions where we will be sharing interactive strategies, activities, and supplies that will support your child's learning of the Common Core Standards.  We will also provide information to help you better understand how the standards connect across grade levels. School age children are encouraged to come to the sessions.  Parents will receive a passport to get stamped at each of the sessions and once passport is full they will receive a new book for their child. Dessert and drinks will be provided while supplies last. Please come on time and we look forward to seeing you.</w:t>
                  </w:r>
                </w:p>
                <w:p w:rsidR="004E2651" w:rsidRPr="00D83B15" w:rsidRDefault="004E2651" w:rsidP="004E2651">
                  <w:pPr>
                    <w:spacing w:after="0"/>
                    <w:jc w:val="center"/>
                    <w:rPr>
                      <w:rFonts w:ascii="Century Gothic" w:hAnsi="Century Gothic"/>
                      <w:sz w:val="24"/>
                      <w:szCs w:val="24"/>
                    </w:rPr>
                  </w:pPr>
                </w:p>
                <w:p w:rsidR="008655A9" w:rsidRPr="00FF5544" w:rsidRDefault="008655A9" w:rsidP="0099173C">
                  <w:pPr>
                    <w:spacing w:after="120"/>
                    <w:rPr>
                      <w:rFonts w:ascii="Century Gothic" w:hAnsi="Century Gothic"/>
                      <w:sz w:val="24"/>
                      <w:szCs w:val="24"/>
                    </w:rPr>
                  </w:pPr>
                </w:p>
                <w:p w:rsidR="008655A9" w:rsidRPr="00C34DD4" w:rsidRDefault="008655A9" w:rsidP="0099173C">
                  <w:pPr>
                    <w:spacing w:after="120"/>
                    <w:rPr>
                      <w:rFonts w:ascii="Century Gothic" w:hAnsi="Century Gothic"/>
                      <w:sz w:val="24"/>
                      <w:szCs w:val="24"/>
                    </w:rPr>
                  </w:pPr>
                </w:p>
              </w:txbxContent>
            </v:textbox>
          </v:shape>
        </w:pict>
      </w:r>
      <w:r>
        <w:rPr>
          <w:noProof/>
        </w:rPr>
        <w:pict>
          <v:shape id="Text Box 4" o:spid="_x0000_s1026" type="#_x0000_t202" style="position:absolute;left:0;text-align:left;margin-left:-57pt;margin-top:563.25pt;width:134.2pt;height:141.75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rzkwIAALIFAAAOAAAAZHJzL2Uyb0RvYy54bWysVN9vGjEMfp+0/yHK+3rAoF1Rj4q1YpqE&#10;2mow9TnkkhI1ibMkcMf++jq5g9IfL532cmfHnx37i+2Ly8ZoshU+KLAl7Z/0KBGWQ6XsQ0l/L2df&#10;vlESIrMV02BFSXci0MvJ508XtRuLAaxBV8ITDGLDuHYlXcfoxkUR+FoYFk7ACYtGCd6wiKp/KCrP&#10;aoxudDHo9U6LGnzlPHARAp5et0Y6yfGlFDzeShlEJLqkmFvMX5+/q/QtJhds/OCZWyvepcH+IQvD&#10;lMVLD6GuWWRk49WbUEZxDwFkPOFgCpBScZFrwGr6vVfVLNbMiVwLkhPcgabw/8Lym+2dJ6oq6ZAS&#10;yww+0VI0kXyHhgwTO7ULYwQtHMJig8f4yvvzgIep6EZ6k/5YDkE78rw7cJuCcTwcjAbD/mBECUfb&#10;+Vl/NMrkF8/ezof4Q4AhSSipx7fLlLLtPETMBKF7SLosgFbVTGmdldQv4kp7smX40jrmHNHjBUpb&#10;Upf09Cte/SZCCn3wX2nGH1OVLyOgpm3yFLmzurQSQy0TWYo7LRJG219CIrOZkHdyZJwLe8gzoxNK&#10;YkUfcezwz1l9xLmtAz3yzWDjwdkoC75l6SW11eOeWtnikaSjupMYm1XTdc4Kqh02jod28ILjM4VE&#10;z1mId8zjpGGv4PaIt/iRGvB1oJMoWYP/+955wuMAoJWSGie3pOHPhnlBif5pcTTO+8NhGvWsDEdn&#10;A1T8sWV1bLEbcwXYMn3cU45nMeGj3ovSg7nHJTNNt6KJWY53lzTuxavY7hNcUlxMpxmEw+1YnNuF&#10;4yl0ojc12LK5Z951DR5xNG5gP+Ns/KrPW2zytDDdRJAqD0EiuGW1Ix4XQ+7TbomlzXOsZ9Tzqp08&#10;AQAA//8DAFBLAwQUAAYACAAAACEA+O+l/uEAAAAOAQAADwAAAGRycy9kb3ducmV2LnhtbEyPwU7D&#10;MBBE70j8g7VI3FonKYU0xKkAFS6cKIizG29ti9iObDcNf89ygtvuzmj2Tbud3cAmjMkGL6BcFsDQ&#10;90FZrwV8vD8vamApS6/kEDwK+MYE2+7yopWNCmf/htM+a0YhPjVSgMl5bDhPvUEn0zKM6Ek7huhk&#10;pjVqrqI8U7gbeFUUt9xJ6+mDkSM+Gey/9icnYPeoN7qvZTS7Wlk7zZ/HV/0ixPXV/HAPLOOc/8zw&#10;i0/o0BHTIZy8SmwQsCjLGyqTSanKzRoYeap6RcOBTqu7ag28a/n/Gt0PAAAA//8DAFBLAQItABQA&#10;BgAIAAAAIQC2gziS/gAAAOEBAAATAAAAAAAAAAAAAAAAAAAAAABbQ29udGVudF9UeXBlc10ueG1s&#10;UEsBAi0AFAAGAAgAAAAhADj9If/WAAAAlAEAAAsAAAAAAAAAAAAAAAAALwEAAF9yZWxzLy5yZWxz&#10;UEsBAi0AFAAGAAgAAAAhAI+7CvOTAgAAsgUAAA4AAAAAAAAAAAAAAAAALgIAAGRycy9lMm9Eb2Mu&#10;eG1sUEsBAi0AFAAGAAgAAAAhAPjvpf7hAAAADgEAAA8AAAAAAAAAAAAAAAAA7QQAAGRycy9kb3du&#10;cmV2LnhtbFBLBQYAAAAABAAEAPMAAAD7BQAAAAA=&#10;" fillcolor="white [3201]" strokeweight=".5pt">
            <v:stroke dashstyle="dash"/>
            <v:textbox style="mso-next-textbox:#Text Box 4">
              <w:txbxContent>
                <w:p w:rsidR="008655A9" w:rsidRPr="00DC7169" w:rsidRDefault="004E2651" w:rsidP="00DC7169">
                  <w:pPr>
                    <w:jc w:val="center"/>
                    <w:rPr>
                      <w:rFonts w:ascii="Minya Nouvelle" w:hAnsi="Minya Nouvelle"/>
                      <w:sz w:val="24"/>
                      <w:szCs w:val="24"/>
                    </w:rPr>
                  </w:pPr>
                  <w:r>
                    <w:rPr>
                      <w:rFonts w:ascii="Minya Nouvelle" w:hAnsi="Minya Nouvelle"/>
                      <w:sz w:val="24"/>
                      <w:szCs w:val="24"/>
                    </w:rPr>
                    <w:t>If you still have questions or would like to go over something on your child’s report cards, please email me (</w:t>
                  </w:r>
                  <w:hyperlink r:id="rId6" w:history="1">
                    <w:r w:rsidRPr="00F97EB2">
                      <w:rPr>
                        <w:rStyle w:val="Hyperlink"/>
                        <w:rFonts w:ascii="Minya Nouvelle" w:hAnsi="Minya Nouvelle"/>
                        <w:sz w:val="24"/>
                        <w:szCs w:val="24"/>
                      </w:rPr>
                      <w:t>etholand@wcpss.net</w:t>
                    </w:r>
                  </w:hyperlink>
                  <w:r>
                    <w:rPr>
                      <w:rFonts w:ascii="Minya Nouvelle" w:hAnsi="Minya Nouvelle"/>
                      <w:sz w:val="24"/>
                      <w:szCs w:val="24"/>
                    </w:rPr>
                    <w:t>) to set something up!</w:t>
                  </w:r>
                </w:p>
                <w:p w:rsidR="008655A9" w:rsidRPr="00181D5F" w:rsidRDefault="008655A9" w:rsidP="00D451C8">
                  <w:pPr>
                    <w:jc w:val="center"/>
                    <w:rPr>
                      <w:rFonts w:ascii="Minya Nouvelle" w:hAnsi="Minya Nouvelle"/>
                      <w:sz w:val="28"/>
                      <w:szCs w:val="28"/>
                    </w:rPr>
                  </w:pPr>
                </w:p>
              </w:txbxContent>
            </v:textbox>
          </v:shape>
        </w:pict>
      </w:r>
      <w:r>
        <w:rPr>
          <w:noProof/>
        </w:rPr>
        <w:pict>
          <v:shape id="_x0000_s1038" type="#_x0000_t202" style="position:absolute;left:0;text-align:left;margin-left:466.5pt;margin-top:546pt;width:69pt;height:54.75pt;z-index:251670528;mso-position-horizontal-relative:text;mso-position-vertical-relative:text" strokeweight="1.5pt">
            <v:stroke dashstyle="longDashDot"/>
            <v:textbox style="mso-next-textbox:#_x0000_s1038">
              <w:txbxContent>
                <w:p w:rsidR="007141C2" w:rsidRDefault="004E2651" w:rsidP="007141C2">
                  <w:pPr>
                    <w:jc w:val="center"/>
                    <w:rPr>
                      <w:rFonts w:ascii="Minya Nouvelle" w:hAnsi="Minya Nouvelle"/>
                      <w:b/>
                      <w:sz w:val="32"/>
                      <w:szCs w:val="32"/>
                    </w:rPr>
                  </w:pPr>
                  <w:proofErr w:type="gramStart"/>
                  <w:r>
                    <w:rPr>
                      <w:rFonts w:ascii="Minya Nouvelle" w:hAnsi="Minya Nouvelle"/>
                      <w:b/>
                      <w:sz w:val="32"/>
                      <w:szCs w:val="32"/>
                    </w:rPr>
                    <w:t>Friday(</w:t>
                  </w:r>
                  <w:proofErr w:type="gramEnd"/>
                  <w:r>
                    <w:rPr>
                      <w:rFonts w:ascii="Minya Nouvelle" w:hAnsi="Minya Nouvelle"/>
                      <w:b/>
                      <w:sz w:val="32"/>
                      <w:szCs w:val="32"/>
                    </w:rPr>
                    <w:t>B3</w:t>
                  </w:r>
                  <w:r w:rsidR="007141C2">
                    <w:rPr>
                      <w:rFonts w:ascii="Minya Nouvelle" w:hAnsi="Minya Nouvelle"/>
                      <w:b/>
                      <w:sz w:val="32"/>
                      <w:szCs w:val="32"/>
                    </w:rPr>
                    <w:t xml:space="preserve">) </w:t>
                  </w:r>
                </w:p>
                <w:p w:rsidR="007141C2" w:rsidRDefault="007141C2"/>
              </w:txbxContent>
            </v:textbox>
          </v:shape>
        </w:pict>
      </w:r>
      <w:r>
        <w:rPr>
          <w:noProof/>
        </w:rPr>
        <w:pict>
          <v:shape id="Text Box 5" o:spid="_x0000_s1028" type="#_x0000_t202" style="position:absolute;left:0;text-align:left;margin-left:-57pt;margin-top:266.25pt;width:174.75pt;height:189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6B3lwIAALsFAAAOAAAAZHJzL2Uyb0RvYy54bWysVE1v2zAMvQ/YfxB0X514TbMFdYqsRYcB&#10;RVssHXpWZKkRKomapMTOfv0o2U7Tj0uHXWxSfKTIJ5KnZ63RZCt8UGArOj4aUSIsh1rZh4r+urv8&#10;9IWSEJmtmQYrKroTgZ7NP344bdxMlLAGXQtPMIgNs8ZVdB2jmxVF4GthWDgCJywaJXjDIqr+oag9&#10;azC60UU5Gp0UDfjaeeAiBDy96Ix0nuNLKXi8kTKISHRFMbeYvz5/V+lbzE/Z7MEzt1a8T4P9QxaG&#10;KYuX7kNdsMjIxqtXoYziHgLIeMTBFCCl4iLXgNWMRy+qWa6ZE7kWJCe4PU3h/4Xl19tbT1Rd0Qkl&#10;lhl8ojvRRvINWjJJ7DQuzBC0dAiLLR7jKw/nAQ9T0a30Jv2xHIJ25Hm35zYF43hYfj4p8cEo4Wgr&#10;J9PxdJLZL57cnQ/xuwBDklBRj4+XOWXbqxAxFYQOkHRbAK3qS6V1VlLDiHPtyZbhU+uYk0SPZyht&#10;SYP5l1NM5FWIFHsfYKUZf0x1Pg+BmrbJU+Te6vNKHHVcZCnutEgYbX8KidxmSt5IknEu7D7RjE4o&#10;iSW9x7HHP2X1HueuDvTIN4ONe2ejLPiOpefc1o8Dt7LDI0kHdScxtqs2N1U5tMoK6h12kIduAoPj&#10;lwr5vmIh3jKPI4edgWsk3uBHasBXgl6iZA3+z1vnCY+TgFZKGhzhiobfG+YFJfqHxRn5Oj4+TjOf&#10;lePJtETFH1pWhxa7MeeArTPGheV4FhM+6kGUHsw9bptFuhVNzHK8u6JxEM9jt1hwW3GxWGQQTrlj&#10;8couHU+hE8upz+7ae+Zd3+gRZ+QahmFnsxf93mGTp4XFJoJUeRgSzx2rPf+4IXK79tssraBDPaOe&#10;du78LwAAAP//AwBQSwMEFAAGAAgAAAAhAELoPd/kAAAADAEAAA8AAABkcnMvZG93bnJldi54bWxM&#10;j8FOwzAQRO9I/IO1SNxauxEpIcSpoBIqEqVSSy/c3NgkIfE6it00+XuWE9xmtKPZN9lqtC0bTO9r&#10;hxIWcwHMYOF0jaWE48fLLAHmg0KtWodGwmQ8rPLrq0yl2l1wb4ZDKBmVoE+VhCqELuXcF5Wxys9d&#10;Z5BuX663KpDtS657daFy2/JIiCW3qkb6UKnOrCtTNIezldA8b9bHt+jzddp8J9vd1GwH/55IeXsz&#10;Pj0CC2YMf2H4xSd0yInp5M6oPWslzBYioTFBQhxHJCgSLe9InCQ8xPcCeJ7x/yPyHwAAAP//AwBQ&#10;SwECLQAUAAYACAAAACEAtoM4kv4AAADhAQAAEwAAAAAAAAAAAAAAAAAAAAAAW0NvbnRlbnRfVHlw&#10;ZXNdLnhtbFBLAQItABQABgAIAAAAIQA4/SH/1gAAAJQBAAALAAAAAAAAAAAAAAAAAC8BAABfcmVs&#10;cy8ucmVsc1BLAQItABQABgAIAAAAIQDAZ6B3lwIAALsFAAAOAAAAAAAAAAAAAAAAAC4CAABkcnMv&#10;ZTJvRG9jLnhtbFBLAQItABQABgAIAAAAIQBC6D3f5AAAAAwBAAAPAAAAAAAAAAAAAAAAAPEEAABk&#10;cnMvZG93bnJldi54bWxQSwUGAAAAAAQABADzAAAAAgYAAAAA&#10;" fillcolor="white [3201]" strokeweight="2.25pt">
            <v:stroke dashstyle="1 1" endcap="round"/>
            <v:textbox style="mso-next-textbox:#Text Box 5">
              <w:txbxContent>
                <w:p w:rsidR="008655A9" w:rsidRPr="0085275D" w:rsidRDefault="008655A9" w:rsidP="009637EB">
                  <w:pPr>
                    <w:spacing w:after="120"/>
                    <w:jc w:val="center"/>
                    <w:rPr>
                      <w:rFonts w:ascii="Minya Nouvelle" w:hAnsi="Minya Nouvelle"/>
                      <w:b/>
                      <w:sz w:val="28"/>
                      <w:szCs w:val="28"/>
                    </w:rPr>
                  </w:pPr>
                  <w:r w:rsidRPr="0085275D">
                    <w:rPr>
                      <w:rFonts w:ascii="Minya Nouvelle" w:hAnsi="Minya Nouvelle"/>
                      <w:b/>
                      <w:sz w:val="28"/>
                      <w:szCs w:val="28"/>
                    </w:rPr>
                    <w:t>Mark Your Calendars</w:t>
                  </w:r>
                </w:p>
                <w:p w:rsidR="004E2651" w:rsidRPr="00181D5F" w:rsidRDefault="004E2651" w:rsidP="004E2651">
                  <w:pPr>
                    <w:spacing w:after="0"/>
                    <w:jc w:val="center"/>
                    <w:rPr>
                      <w:rFonts w:ascii="Minya Nouvelle" w:hAnsi="Minya Nouvelle"/>
                      <w:b/>
                      <w:sz w:val="24"/>
                      <w:szCs w:val="24"/>
                    </w:rPr>
                  </w:pPr>
                  <w:r>
                    <w:rPr>
                      <w:rFonts w:ascii="Minya Nouvelle" w:hAnsi="Minya Nouvelle"/>
                      <w:b/>
                      <w:sz w:val="24"/>
                      <w:szCs w:val="24"/>
                    </w:rPr>
                    <w:t>Tuesday</w:t>
                  </w:r>
                  <w:r w:rsidRPr="00181D5F">
                    <w:rPr>
                      <w:rFonts w:ascii="Minya Nouvelle" w:hAnsi="Minya Nouvelle"/>
                      <w:b/>
                      <w:sz w:val="24"/>
                      <w:szCs w:val="24"/>
                    </w:rPr>
                    <w:t xml:space="preserve">, </w:t>
                  </w:r>
                  <w:r>
                    <w:rPr>
                      <w:rFonts w:ascii="Minya Nouvelle" w:hAnsi="Minya Nouvelle"/>
                      <w:b/>
                      <w:sz w:val="24"/>
                      <w:szCs w:val="24"/>
                    </w:rPr>
                    <w:t>November 11</w:t>
                  </w:r>
                  <w:r w:rsidRPr="001F0B00">
                    <w:rPr>
                      <w:rFonts w:ascii="Minya Nouvelle" w:hAnsi="Minya Nouvelle"/>
                      <w:b/>
                      <w:sz w:val="24"/>
                      <w:szCs w:val="24"/>
                      <w:vertAlign w:val="superscript"/>
                    </w:rPr>
                    <w:t>th</w:t>
                  </w:r>
                  <w:r>
                    <w:rPr>
                      <w:rFonts w:ascii="Minya Nouvelle" w:hAnsi="Minya Nouvelle"/>
                      <w:b/>
                      <w:sz w:val="24"/>
                      <w:szCs w:val="24"/>
                    </w:rPr>
                    <w:t xml:space="preserve">   </w:t>
                  </w:r>
                </w:p>
                <w:p w:rsidR="004E2651" w:rsidRDefault="004E2651" w:rsidP="004E2651">
                  <w:pPr>
                    <w:spacing w:after="0" w:line="240" w:lineRule="auto"/>
                    <w:jc w:val="center"/>
                    <w:rPr>
                      <w:rFonts w:ascii="Century Gothic" w:hAnsi="Century Gothic"/>
                      <w:sz w:val="24"/>
                      <w:szCs w:val="24"/>
                    </w:rPr>
                  </w:pPr>
                  <w:r>
                    <w:rPr>
                      <w:rFonts w:ascii="Century Gothic" w:hAnsi="Century Gothic"/>
                      <w:sz w:val="24"/>
                      <w:szCs w:val="24"/>
                    </w:rPr>
                    <w:t>Veterans Day</w:t>
                  </w:r>
                </w:p>
                <w:p w:rsidR="004E2651" w:rsidRDefault="004E2651" w:rsidP="004E2651">
                  <w:pPr>
                    <w:spacing w:after="0" w:line="240" w:lineRule="auto"/>
                    <w:jc w:val="center"/>
                    <w:rPr>
                      <w:rFonts w:ascii="Century Gothic" w:hAnsi="Century Gothic"/>
                      <w:sz w:val="24"/>
                      <w:szCs w:val="24"/>
                    </w:rPr>
                  </w:pPr>
                  <w:r>
                    <w:rPr>
                      <w:rFonts w:ascii="Century Gothic" w:hAnsi="Century Gothic"/>
                      <w:sz w:val="24"/>
                      <w:szCs w:val="24"/>
                    </w:rPr>
                    <w:t>No School</w:t>
                  </w:r>
                </w:p>
                <w:p w:rsidR="004E2651" w:rsidRDefault="004E2651" w:rsidP="004E2651">
                  <w:pPr>
                    <w:spacing w:after="0" w:line="240" w:lineRule="auto"/>
                    <w:jc w:val="center"/>
                    <w:rPr>
                      <w:rFonts w:ascii="Century Gothic" w:hAnsi="Century Gothic"/>
                      <w:sz w:val="24"/>
                      <w:szCs w:val="24"/>
                    </w:rPr>
                  </w:pPr>
                </w:p>
                <w:p w:rsidR="004E2651" w:rsidRPr="00C34DD4" w:rsidRDefault="004E2651" w:rsidP="004E2651">
                  <w:pPr>
                    <w:spacing w:after="0" w:line="240" w:lineRule="auto"/>
                    <w:jc w:val="center"/>
                    <w:rPr>
                      <w:rFonts w:ascii="Minya Nouvelle" w:hAnsi="Minya Nouvelle"/>
                      <w:b/>
                      <w:sz w:val="24"/>
                      <w:szCs w:val="24"/>
                    </w:rPr>
                  </w:pPr>
                  <w:r>
                    <w:rPr>
                      <w:rFonts w:ascii="Minya Nouvelle" w:hAnsi="Minya Nouvelle"/>
                      <w:b/>
                      <w:sz w:val="24"/>
                      <w:szCs w:val="24"/>
                    </w:rPr>
                    <w:t>Thursday, November 20</w:t>
                  </w:r>
                  <w:r w:rsidRPr="00FF5544">
                    <w:rPr>
                      <w:rFonts w:ascii="Minya Nouvelle" w:hAnsi="Minya Nouvelle"/>
                      <w:b/>
                      <w:sz w:val="24"/>
                      <w:szCs w:val="24"/>
                      <w:vertAlign w:val="superscript"/>
                    </w:rPr>
                    <w:t>th</w:t>
                  </w:r>
                  <w:r>
                    <w:rPr>
                      <w:rFonts w:ascii="Minya Nouvelle" w:hAnsi="Minya Nouvelle"/>
                      <w:b/>
                      <w:sz w:val="24"/>
                      <w:szCs w:val="24"/>
                    </w:rPr>
                    <w:t xml:space="preserve">  </w:t>
                  </w:r>
                  <w:r w:rsidRPr="00C34DD4">
                    <w:rPr>
                      <w:rFonts w:ascii="Minya Nouvelle" w:hAnsi="Minya Nouvelle"/>
                      <w:b/>
                      <w:sz w:val="24"/>
                      <w:szCs w:val="24"/>
                    </w:rPr>
                    <w:t xml:space="preserve"> </w:t>
                  </w:r>
                </w:p>
                <w:p w:rsidR="004E2651" w:rsidRDefault="004E2651" w:rsidP="004E2651">
                  <w:pPr>
                    <w:spacing w:after="0" w:line="240" w:lineRule="auto"/>
                    <w:jc w:val="center"/>
                    <w:rPr>
                      <w:rFonts w:ascii="Century Gothic" w:hAnsi="Century Gothic"/>
                      <w:sz w:val="24"/>
                      <w:szCs w:val="24"/>
                    </w:rPr>
                  </w:pPr>
                  <w:r>
                    <w:rPr>
                      <w:rFonts w:ascii="Century Gothic" w:hAnsi="Century Gothic"/>
                      <w:sz w:val="24"/>
                      <w:szCs w:val="24"/>
                    </w:rPr>
                    <w:t>Academic Fair</w:t>
                  </w:r>
                </w:p>
                <w:p w:rsidR="004E2651" w:rsidRDefault="004E2651" w:rsidP="004E2651">
                  <w:pPr>
                    <w:spacing w:after="0" w:line="240" w:lineRule="auto"/>
                    <w:jc w:val="center"/>
                    <w:rPr>
                      <w:rFonts w:ascii="Century Gothic" w:hAnsi="Century Gothic"/>
                      <w:sz w:val="24"/>
                      <w:szCs w:val="24"/>
                    </w:rPr>
                  </w:pPr>
                  <w:r>
                    <w:rPr>
                      <w:rFonts w:ascii="Century Gothic" w:hAnsi="Century Gothic"/>
                      <w:sz w:val="24"/>
                      <w:szCs w:val="24"/>
                    </w:rPr>
                    <w:t>6-8 pm</w:t>
                  </w:r>
                </w:p>
                <w:p w:rsidR="004E2651" w:rsidRDefault="004E2651" w:rsidP="004E2651">
                  <w:pPr>
                    <w:spacing w:after="0" w:line="240" w:lineRule="auto"/>
                    <w:jc w:val="center"/>
                    <w:rPr>
                      <w:rFonts w:ascii="Century Gothic" w:hAnsi="Century Gothic"/>
                      <w:sz w:val="24"/>
                      <w:szCs w:val="24"/>
                    </w:rPr>
                  </w:pPr>
                </w:p>
                <w:p w:rsidR="004E2651" w:rsidRDefault="004E2651" w:rsidP="004E2651">
                  <w:pPr>
                    <w:spacing w:after="0" w:line="240" w:lineRule="auto"/>
                    <w:jc w:val="center"/>
                    <w:rPr>
                      <w:rFonts w:ascii="Minya Nouvelle" w:hAnsi="Minya Nouvelle"/>
                      <w:b/>
                      <w:sz w:val="24"/>
                      <w:szCs w:val="24"/>
                    </w:rPr>
                  </w:pPr>
                  <w:r>
                    <w:rPr>
                      <w:rFonts w:ascii="Minya Nouvelle" w:hAnsi="Minya Nouvelle"/>
                      <w:b/>
                      <w:sz w:val="24"/>
                      <w:szCs w:val="24"/>
                    </w:rPr>
                    <w:t>November 26</w:t>
                  </w:r>
                  <w:r>
                    <w:rPr>
                      <w:rFonts w:ascii="Minya Nouvelle" w:hAnsi="Minya Nouvelle"/>
                      <w:b/>
                      <w:sz w:val="24"/>
                      <w:szCs w:val="24"/>
                      <w:vertAlign w:val="superscript"/>
                    </w:rPr>
                    <w:t xml:space="preserve">th </w:t>
                  </w:r>
                  <w:r>
                    <w:rPr>
                      <w:rFonts w:ascii="Minya Nouvelle" w:hAnsi="Minya Nouvelle"/>
                      <w:b/>
                      <w:sz w:val="24"/>
                      <w:szCs w:val="24"/>
                    </w:rPr>
                    <w:t>– 28</w:t>
                  </w:r>
                  <w:r w:rsidRPr="00983964">
                    <w:rPr>
                      <w:rFonts w:ascii="Minya Nouvelle" w:hAnsi="Minya Nouvelle"/>
                      <w:b/>
                      <w:sz w:val="24"/>
                      <w:szCs w:val="24"/>
                      <w:vertAlign w:val="superscript"/>
                    </w:rPr>
                    <w:t>th</w:t>
                  </w:r>
                  <w:r>
                    <w:rPr>
                      <w:rFonts w:ascii="Minya Nouvelle" w:hAnsi="Minya Nouvelle"/>
                      <w:b/>
                      <w:sz w:val="24"/>
                      <w:szCs w:val="24"/>
                    </w:rPr>
                    <w:t xml:space="preserve">  </w:t>
                  </w:r>
                </w:p>
                <w:p w:rsidR="0085275D" w:rsidRDefault="004E2651" w:rsidP="004E2651">
                  <w:pPr>
                    <w:spacing w:after="0" w:line="240" w:lineRule="auto"/>
                    <w:jc w:val="center"/>
                    <w:rPr>
                      <w:rFonts w:ascii="Century Gothic" w:hAnsi="Century Gothic"/>
                      <w:sz w:val="24"/>
                      <w:szCs w:val="24"/>
                    </w:rPr>
                  </w:pPr>
                  <w:r>
                    <w:rPr>
                      <w:rFonts w:ascii="Century Gothic" w:hAnsi="Century Gothic"/>
                      <w:sz w:val="24"/>
                      <w:szCs w:val="24"/>
                    </w:rPr>
                    <w:t>No School</w:t>
                  </w:r>
                </w:p>
                <w:p w:rsidR="008655A9" w:rsidRDefault="008655A9" w:rsidP="00E84EC0">
                  <w:pPr>
                    <w:spacing w:after="0"/>
                    <w:jc w:val="center"/>
                    <w:rPr>
                      <w:rFonts w:ascii="Century Gothic" w:hAnsi="Century Gothic"/>
                      <w:sz w:val="28"/>
                      <w:szCs w:val="28"/>
                    </w:rPr>
                  </w:pPr>
                </w:p>
              </w:txbxContent>
            </v:textbox>
          </v:shape>
        </w:pict>
      </w:r>
      <w:r>
        <w:rPr>
          <w:noProof/>
        </w:rPr>
        <w:pict>
          <v:shape id="Text Box 13" o:spid="_x0000_s1029" type="#_x0000_t202" style="position:absolute;left:0;text-align:left;margin-left:-63.05pt;margin-top:50.25pt;width:203.3pt;height:202.5pt;z-index:25166848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pMlwIAALwFAAAOAAAAZHJzL2Uyb0RvYy54bWysVE1PGzEQvVfqf7B8L5uEj0LEBqUgqkoI&#10;UKHi7HhtssLrcW0n2fTX8+zdhEC5UPWyO555M555npnTs7YxbKl8qMmWfLg34ExZSVVtH0v+6/7y&#10;yzFnIQpbCUNWlXytAj+bfP50unJjNaI5mUp5hiA2jFeu5PMY3bgogpyrRoQ9csrCqMk3IuLoH4vK&#10;ixWiN6YYDQZHxYp85TxJFQK0F52RT3J8rZWMN1oHFZkpOXKL+evzd5a+xeRUjB+9cPNa9mmIf8ii&#10;EbXFpdtQFyIKtvD1X6GaWnoKpOOepKYgrWupcg2oZjh4U83dXDiVawE5wW1pCv8vrLxe3npWV3i7&#10;fc6saPBG96qN7Bu1DCrws3JhDNidAzC20AO70QcoU9mt9k36oyAGO5heb9lN0SSUo/3hweHXQ84k&#10;bKPjwckxDohfvLg7H+J3RQ1LQsk9ni+zKpZXIXbQDSTdFsjU1WVtTD6kllHnxrOlwGObmJNE8Fco&#10;Y9mq5Ef7h4Mc+JUthd76z4yQT316OyjEMzZdp3Jz9WklijoqshTXRiWMsT+VBrmZkXdyFFIqu80z&#10;oxNKo6KPOPb4l6w+4tzVAY98M9m4dW5qS75j6TW11dOGWt3h8YY7dScxtrM2d9W2g2ZUrdFAnroR&#10;DE5e1uD7SoR4KzxmDj2DPRJv8NGG8EjUS5zNyf95T5/wGAVYOVthhksefi+EV5yZHxZDcjI8OEhD&#10;nw/ovREOftcy27XYRXNO6JwhNpaTWUz4aDai9tQ8YN1M060wCStxd8njRjyP3WbBupJqOs0gjLkT&#10;8creOZlCJ5ZTn923D8K7vs8jRuSaNtMuxm/avcMmT0vTRSRd51lIPHes9vxjReRp6tdZ2kG754x6&#10;WbqTZwAAAP//AwBQSwMEFAAGAAgAAAAhACmPq+HfAAAACwEAAA8AAABkcnMvZG93bnJldi54bWxM&#10;j8FOwzAMhu9IvENkJG5b2kGntms6ARpcODEQ56zxkmhNUjVZV94ec2I3W/70+/ub7ex6NuEYbfAC&#10;8mUGDH0XlPVawNfn66IEFpP0SvbBo4AfjLBtb28aWatw8R847ZNmFOJjLQWYlIaa89gZdDIuw4Ce&#10;bscwOploHTVXo7xQuOv5KsvW3Enr6YORA74Y7E77sxOwe9aV7ko5ml2prJ3m7+O7fhPi/m5+2gBL&#10;OKd/GP70SR1acjqEs1eR9QIWefZQECugqqgUEat1TsNBQPGYF8Dbhl93aH8BAAD//wMAUEsBAi0A&#10;FAAGAAgAAAAhALaDOJL+AAAA4QEAABMAAAAAAAAAAAAAAAAAAAAAAFtDb250ZW50X1R5cGVzXS54&#10;bWxQSwECLQAUAAYACAAAACEAOP0h/9YAAACUAQAACwAAAAAAAAAAAAAAAAAvAQAAX3JlbHMvLnJl&#10;bHNQSwECLQAUAAYACAAAACEAZwjKTJcCAAC8BQAADgAAAAAAAAAAAAAAAAAuAgAAZHJzL2Uyb0Rv&#10;Yy54bWxQSwECLQAUAAYACAAAACEAKY+r4d8AAAALAQAADwAAAAAAAAAAAAAAAADxBAAAZHJzL2Rv&#10;d25yZXYueG1sUEsFBgAAAAAEAAQA8wAAAP0FAAAAAA==&#10;" fillcolor="white [3201]" strokeweight=".5pt">
            <v:textbox style="mso-next-textbox:#Text Box 13">
              <w:txbxContent>
                <w:p w:rsidR="008655A9" w:rsidRPr="00181D5F" w:rsidRDefault="008655A9" w:rsidP="00E66304">
                  <w:pPr>
                    <w:spacing w:after="0"/>
                    <w:jc w:val="center"/>
                    <w:rPr>
                      <w:rFonts w:ascii="Minya Nouvelle" w:hAnsi="Minya Nouvelle"/>
                      <w:b/>
                      <w:sz w:val="36"/>
                      <w:szCs w:val="36"/>
                    </w:rPr>
                  </w:pPr>
                  <w:r w:rsidRPr="00181D5F">
                    <w:rPr>
                      <w:rFonts w:ascii="Minya Nouvelle" w:hAnsi="Minya Nouvelle"/>
                      <w:b/>
                      <w:sz w:val="36"/>
                      <w:szCs w:val="36"/>
                    </w:rPr>
                    <w:t>Teacher’s Note</w:t>
                  </w:r>
                </w:p>
                <w:p w:rsidR="004E2651" w:rsidRPr="006C4CE5" w:rsidRDefault="004E2651" w:rsidP="004E2651">
                  <w:pPr>
                    <w:spacing w:after="120"/>
                    <w:jc w:val="center"/>
                    <w:rPr>
                      <w:rFonts w:ascii="Century Gothic" w:hAnsi="Century Gothic"/>
                    </w:rPr>
                  </w:pPr>
                  <w:r>
                    <w:rPr>
                      <w:rFonts w:ascii="Century Gothic" w:hAnsi="Century Gothic"/>
                    </w:rPr>
                    <w:t xml:space="preserve">To encourage homework completion, I am beginning a new recognition program where I will be recognizing and honoring the students who complete ALL of their monthly homework including the family project.  If your child completes all of their homework for the month of November and the family project, they will be earning a certificate and a prize!  </w:t>
                  </w:r>
                </w:p>
                <w:p w:rsidR="008655A9" w:rsidRPr="0099173C" w:rsidRDefault="008655A9" w:rsidP="00144100">
                  <w:pPr>
                    <w:spacing w:after="120"/>
                    <w:jc w:val="center"/>
                    <w:rPr>
                      <w:rFonts w:ascii="Century Gothic" w:hAnsi="Century Gothic"/>
                    </w:rPr>
                  </w:pPr>
                </w:p>
              </w:txbxContent>
            </v:textbox>
          </v:shape>
        </w:pict>
      </w:r>
      <w:r>
        <w:rPr>
          <w:noProof/>
        </w:rPr>
        <w:pict>
          <v:shape id="Text Box 2" o:spid="_x0000_s1033" type="#_x0000_t202" style="position:absolute;left:0;text-align:left;margin-left:82.45pt;margin-top:-10.5pt;width:440.25pt;height:27.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0mAIAALoFAAAOAAAAZHJzL2Uyb0RvYy54bWysVMFu2zAMvQ/YPwi6r06MpFmDOkXWosOA&#10;oivWDj0rstQIlURNUmJnXz9KttOk66XDLjYpPlLkE8nzi9ZoshU+KLAVHZ+MKBGWQ63sU0V/Plx/&#10;+kxJiMzWTIMVFd2JQC8WHz+cN24uSliDroUnGMSGeeMquo7RzYsi8LUwLJyAExaNErxhEVX/VNSe&#10;NRjd6KIcjU6LBnztPHARAp5edUa6yPGlFDx+lzKISHRFMbeYvz5/V+lbLM7Z/Mkzt1a8T4P9QxaG&#10;KYuX7kNdscjIxqu/QhnFPQSQ8YSDKUBKxUWuAasZj15Vc79mTuRakJzg9jSF/xeW327vPFF1RUtK&#10;LDP4RA+ijeQLtKRM7DQuzBF07xAWWzzGVx7OAx6molvpTfpjOQTtyPNuz20KxvFwOj0bj2dTSjja&#10;ysnsdJrJL168nQ/xqwBDklBRj2+XKWXbmxAxE4QOkHRZAK3qa6V1VlK/iEvtyZbhS+uYc0SPI5S2&#10;pMH0y9lolCMfGVPsfYCVZvw5lXkcAjVt030it1afV6KooyJLcadFwmj7Q0ikNjPyRpKMc2H3iWZ0&#10;Qkks6T2OPf4lq/c4d3WgR74ZbNw7G2XBdywdc1s/D9zKDo8kHdSdxNiu2txTs6FTVlDvsIE8dAMY&#10;HL9WyPcNC/GOeZw47BncIvE7fqQGfCXoJUrW4H+/dZ7wOAhopaTBCa5o+LVhXlCiv1kckbPxZJJG&#10;PiuT6axExR9aVocWuzGXgK0zxn3leBYTPupBlB7MIy6bZboVTcxyvLuicRAvY7dXcFlxsVxmEA65&#10;Y/HG3jueQieWU589tI/Mu77RI47ILQyzzuav+r3DJk8Ly00EqfIwJJ47Vnv+cUHkdu2XWdpAh3pG&#10;vazcxR8AAAD//wMAUEsDBBQABgAIAAAAIQDX543r4AAAAAkBAAAPAAAAZHJzL2Rvd25yZXYueG1s&#10;TI9BS8NAFITvgv9heYI3u2uJJY3ZFC1IBVvB2ou3bfJMYrJvQ3abJv/e15MehxlmvklXo23FgL2v&#10;HWm4nykQSLkraio1HD5f7mIQPhgqTOsINUzoYZVdX6UmKdyZPnDYh1JwCfnEaKhC6BIpfV6hNX7m&#10;OiT2vl1vTWDZl7LozZnLbSvnSi2kNTXxQmU6XFeYN/uT1dA8b9aHt/nX67T5ibfvU7Md/C7W+vZm&#10;fHoEEXAMf2G44DM6ZMx0dCcqvGhZL6IlRzUs+dLFV9FDBOKoIYoVyCyV/x9kvwAAAP//AwBQSwEC&#10;LQAUAAYACAAAACEAtoM4kv4AAADhAQAAEwAAAAAAAAAAAAAAAAAAAAAAW0NvbnRlbnRfVHlwZXNd&#10;LnhtbFBLAQItABQABgAIAAAAIQA4/SH/1gAAAJQBAAALAAAAAAAAAAAAAAAAAC8BAABfcmVscy8u&#10;cmVsc1BLAQItABQABgAIAAAAIQBq+Yt0mAIAALoFAAAOAAAAAAAAAAAAAAAAAC4CAABkcnMvZTJv&#10;RG9jLnhtbFBLAQItABQABgAIAAAAIQDX543r4AAAAAkBAAAPAAAAAAAAAAAAAAAAAPIEAABkcnMv&#10;ZG93bnJldi54bWxQSwUGAAAAAAQABADzAAAA/wUAAAAA&#10;" fillcolor="white [3201]" strokeweight="1pt">
            <v:textbox style="mso-next-textbox:#Text Box 2">
              <w:txbxContent>
                <w:p w:rsidR="008655A9" w:rsidRPr="007141C2" w:rsidRDefault="008655A9">
                  <w:pPr>
                    <w:rPr>
                      <w:rFonts w:ascii="AbcTeacher" w:hAnsi="AbcTeacher"/>
                      <w:sz w:val="28"/>
                      <w:szCs w:val="28"/>
                    </w:rPr>
                  </w:pPr>
                  <w:r w:rsidRPr="007141C2">
                    <w:rPr>
                      <w:rFonts w:ascii="AbcTeacher" w:hAnsi="AbcTeacher"/>
                      <w:b/>
                      <w:sz w:val="32"/>
                      <w:szCs w:val="32"/>
                    </w:rPr>
                    <w:t>Ms. Tholand’s Newsletter</w:t>
                  </w:r>
                  <w:r w:rsidRPr="007141C2">
                    <w:rPr>
                      <w:rFonts w:ascii="AbcTeacher" w:hAnsi="AbcTeacher"/>
                      <w:sz w:val="28"/>
                      <w:szCs w:val="28"/>
                    </w:rPr>
                    <w:tab/>
                    <w:t xml:space="preserve">    </w:t>
                  </w:r>
                  <w:r w:rsidR="007141C2">
                    <w:rPr>
                      <w:rFonts w:ascii="AbcTeacher" w:hAnsi="AbcTeacher"/>
                      <w:sz w:val="28"/>
                      <w:szCs w:val="28"/>
                    </w:rPr>
                    <w:tab/>
                    <w:t xml:space="preserve">    </w:t>
                  </w:r>
                  <w:r w:rsidR="00336B0B" w:rsidRPr="007141C2">
                    <w:rPr>
                      <w:rFonts w:ascii="AbcTeacher" w:hAnsi="AbcTeacher"/>
                      <w:sz w:val="28"/>
                      <w:szCs w:val="28"/>
                    </w:rPr>
                    <w:t xml:space="preserve">     </w:t>
                  </w:r>
                  <w:r w:rsidR="000A1E0B">
                    <w:rPr>
                      <w:rFonts w:ascii="AbcTeacher" w:hAnsi="AbcTeacher"/>
                      <w:sz w:val="28"/>
                      <w:szCs w:val="28"/>
                    </w:rPr>
                    <w:tab/>
                  </w:r>
                  <w:r w:rsidR="00144100">
                    <w:rPr>
                      <w:rFonts w:ascii="AbcTeacher" w:hAnsi="AbcTeacher"/>
                      <w:sz w:val="28"/>
                      <w:szCs w:val="28"/>
                    </w:rPr>
                    <w:t xml:space="preserve"> </w:t>
                  </w:r>
                  <w:r w:rsidR="007141C2">
                    <w:rPr>
                      <w:rFonts w:ascii="AbcTeacher" w:hAnsi="AbcTeacher"/>
                      <w:sz w:val="28"/>
                      <w:szCs w:val="28"/>
                    </w:rPr>
                    <w:t xml:space="preserve">   </w:t>
                  </w:r>
                  <w:r w:rsidR="000A1E0B">
                    <w:rPr>
                      <w:rFonts w:ascii="AbcTeacher" w:hAnsi="AbcTeacher"/>
                      <w:sz w:val="28"/>
                      <w:szCs w:val="28"/>
                    </w:rPr>
                    <w:t>November 10</w:t>
                  </w:r>
                  <w:r w:rsidRPr="007141C2">
                    <w:rPr>
                      <w:rFonts w:ascii="AbcTeacher" w:hAnsi="AbcTeacher"/>
                      <w:sz w:val="28"/>
                      <w:szCs w:val="28"/>
                    </w:rPr>
                    <w:t>, 2014</w:t>
                  </w:r>
                </w:p>
              </w:txbxContent>
            </v:textbox>
          </v:shape>
        </w:pict>
      </w:r>
      <w:r>
        <w:rPr>
          <w:noProof/>
        </w:rPr>
        <w:pict>
          <v:shape id="Text Box 8" o:spid="_x0000_s1036" type="#_x0000_t202" style="position:absolute;left:0;text-align:left;margin-left:-63.05pt;margin-top:-55.5pt;width:140.25pt;height:105.7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KijQIAAJIFAAAOAAAAZHJzL2Uyb0RvYy54bWysVEtPGzEQvlfqf7B8L5vNA2jEBqUgqkoI&#10;UKHi7HjtxKrtcW0nu+mvZ+zdPEq5UPWyO/Z8M+P55nFx2RpNNsIHBbai5cmAEmE51MouK/rj6ebT&#10;OSUhMlszDVZUdCsCvZx9/HDRuKkYwgp0LTxBJzZMG1fRVYxuWhSBr4Rh4QScsKiU4A2LePTLovas&#10;Qe9GF8PB4LRowNfOAxch4O11p6Sz7F9KweO9lEFEoiuKb4v56/N3kb7F7IJNl565leL9M9g/vMIw&#10;ZTHo3tU1i4ysvfrLlVHcQwAZTziYAqRUXOQcMJty8CqbxxVzIueC5AS3pyn8P7f8bvPgiaorioWy&#10;zGCJnkQbyRdoyXlip3FhiqBHh7DY4jVWeXcf8DIl3Upv0h/TIahHnrd7bpMznozOzsvybEIJR105&#10;Go8Gw0nyUxzMnQ/xqwBDklBRj8XLnLLNbYgddAdJ0QJoVd8orfMhNYy40p5sGJZax/xIdP4HSlvS&#10;VPR0NBlkxxaSeedZ2+RG5Jbpw6XUuxSzFLdaJIy234VEynKmb8RmnAu7j5/RCSUx1HsMe/zhVe8x&#10;7vJAixwZbNwbG2XB5+zzjB0oq3/uKJMdHmtzlHcSY7toc6/kyqWbBdRbbAwP3WAFx28UFu+WhfjA&#10;PE4S9gJuh3iPH6kByYdeomQF/vdb9wmPDY5aShqczIqGX2vmBSX6m8XW/1yOx2mU82E8ORviwR9r&#10;FscauzZXgB1R4h5yPIsJH/VOlB7MMy6ReYqKKmY5xq5o3IlXsdsXuIS4mM8zCIfXsXhrHx1PrhPL&#10;qTWf2mfmXd+/EVv/DnYzzKav2rjDJksL83UEqXKPH1jt+cfBz1PSL6m0WY7PGXVYpbMXAAAA//8D&#10;AFBLAwQUAAYACAAAACEARPkbw+MAAAANAQAADwAAAGRycy9kb3ducmV2LnhtbEyPS0/DMBCE70j8&#10;B2uRuKDWdtsUFOJUCPGQeqPhIW5ubJKIeB3FbhL+PZsT3Ga0n2Znst3kWjbYPjQeFcilAGax9KbB&#10;SsFr8bi4ARaiRqNbj1bBjw2wy8/PMp0aP+KLHQ6xYhSCIdUK6hi7lPNQ1tbpsPSdRbp9+d7pSLav&#10;uOn1SOGu5SshttzpBulDrTt7X9vy+3ByCj6vqo99mJ7exnWy7h6eh+L63RRKXV5Md7fAop3iHwxz&#10;faoOOXU6+hOawFoFC7naSmJnJSXNmplkswF2JCFEAjzP+P8V+S8AAAD//wMAUEsBAi0AFAAGAAgA&#10;AAAhALaDOJL+AAAA4QEAABMAAAAAAAAAAAAAAAAAAAAAAFtDb250ZW50X1R5cGVzXS54bWxQSwEC&#10;LQAUAAYACAAAACEAOP0h/9YAAACUAQAACwAAAAAAAAAAAAAAAAAvAQAAX3JlbHMvLnJlbHNQSwEC&#10;LQAUAAYACAAAACEAfl+Coo0CAACSBQAADgAAAAAAAAAAAAAAAAAuAgAAZHJzL2Uyb0RvYy54bWxQ&#10;SwECLQAUAAYACAAAACEARPkbw+MAAAANAQAADwAAAAAAAAAAAAAAAADnBAAAZHJzL2Rvd25yZXYu&#10;eG1sUEsFBgAAAAAEAAQA8wAAAPcFAAAAAA==&#10;" fillcolor="white [3201]" stroked="f" strokeweight=".5pt">
            <v:textbox>
              <w:txbxContent>
                <w:p w:rsidR="008655A9" w:rsidRPr="00DB044C" w:rsidRDefault="00DB6645" w:rsidP="00DB044C">
                  <w:pPr>
                    <w:spacing w:after="180" w:line="240" w:lineRule="auto"/>
                    <w:rPr>
                      <w:rFonts w:ascii="Arial" w:eastAsia="Times New Roman" w:hAnsi="Arial" w:cs="Arial"/>
                      <w:color w:val="222222"/>
                      <w:sz w:val="24"/>
                      <w:szCs w:val="24"/>
                    </w:rPr>
                  </w:pPr>
                  <w:r>
                    <w:rPr>
                      <w:rFonts w:ascii="Arial" w:eastAsia="Times New Roman" w:hAnsi="Arial" w:cs="Arial"/>
                      <w:noProof/>
                      <w:color w:val="0000FF"/>
                      <w:sz w:val="24"/>
                      <w:szCs w:val="24"/>
                    </w:rPr>
                    <w:drawing>
                      <wp:inline distT="0" distB="0" distL="0" distR="0">
                        <wp:extent cx="1598295" cy="1388994"/>
                        <wp:effectExtent l="0" t="0" r="1905" b="0"/>
                        <wp:docPr id="1" name="Picture 4" descr="C:\Program Files\Microsoft Office\MEDIA\CAGCAT10\j02988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298897.wmf"/>
                                <pic:cNvPicPr>
                                  <a:picLocks noChangeAspect="1" noChangeArrowheads="1"/>
                                </pic:cNvPicPr>
                              </pic:nvPicPr>
                              <pic:blipFill>
                                <a:blip r:embed="rId7"/>
                                <a:srcRect/>
                                <a:stretch>
                                  <a:fillRect/>
                                </a:stretch>
                              </pic:blipFill>
                              <pic:spPr bwMode="auto">
                                <a:xfrm>
                                  <a:off x="0" y="0"/>
                                  <a:ext cx="1598295" cy="1388994"/>
                                </a:xfrm>
                                <a:prstGeom prst="rect">
                                  <a:avLst/>
                                </a:prstGeom>
                                <a:noFill/>
                                <a:ln w="9525">
                                  <a:noFill/>
                                  <a:miter lim="800000"/>
                                  <a:headEnd/>
                                  <a:tailEnd/>
                                </a:ln>
                              </pic:spPr>
                            </pic:pic>
                          </a:graphicData>
                        </a:graphic>
                      </wp:inline>
                    </w:drawing>
                  </w:r>
                  <w:r w:rsidR="008655A9" w:rsidRPr="00DB044C">
                    <w:rPr>
                      <w:rFonts w:ascii="Arial" w:eastAsia="Times New Roman" w:hAnsi="Arial" w:cs="Arial"/>
                      <w:noProof/>
                      <w:color w:val="0000FF"/>
                      <w:sz w:val="24"/>
                      <w:szCs w:val="24"/>
                    </w:rPr>
                    <w:drawing>
                      <wp:inline distT="0" distB="0" distL="0" distR="0">
                        <wp:extent cx="1682338" cy="1295400"/>
                        <wp:effectExtent l="0" t="0" r="0" b="0"/>
                        <wp:docPr id="9" name="Picture 9" descr="https://encrypted-tbn1.gstatic.com/images?q=tbn:ANd9GcQfZBQ0oy3Eps4orIXCwb1lLmRoIeRZHz-NpSRzE7SwgNkB7Xjld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QfZBQ0oy3Eps4orIXCwb1lLmRoIeRZHz-NpSRzE7SwgNkB7XjldA">
                                  <a:hlinkClick r:id="rId8"/>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2338" cy="1295400"/>
                                </a:xfrm>
                                <a:prstGeom prst="rect">
                                  <a:avLst/>
                                </a:prstGeom>
                                <a:noFill/>
                                <a:ln>
                                  <a:noFill/>
                                </a:ln>
                              </pic:spPr>
                            </pic:pic>
                          </a:graphicData>
                        </a:graphic>
                      </wp:inline>
                    </w:drawing>
                  </w:r>
                </w:p>
                <w:p w:rsidR="008655A9" w:rsidRDefault="008655A9"/>
              </w:txbxContent>
            </v:textbox>
          </v:shape>
        </w:pict>
      </w:r>
      <w:r>
        <w:rPr>
          <w:noProof/>
        </w:rPr>
        <w:pict>
          <v:shape id="Text Box 1" o:spid="_x0000_s1035" type="#_x0000_t202" style="position:absolute;left:0;text-align:left;margin-left:82.45pt;margin-top:-57pt;width:440.25pt;height:61.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3NSgIAAI8EAAAOAAAAZHJzL2Uyb0RvYy54bWysVF1v2jAUfZ+0/2D5fSRBZbSooWKtmCZV&#10;bSWY+mwcp0RzfD3bkHS/fscOUNTtadqLub735H6cc831Td9qtlfON2RKXoxyzpSRVDXmpeTf18tP&#10;l5z5IEwlNBlV8lfl+c3844frzs7UmLakK+UYkhg/62zJtyHYWZZ5uVWt8COyyiBYk2tFwNW9ZJUT&#10;HbK3Ohvn+eesI1dZR1J5D+/dEOTzlL+ulQyPde1VYLrk6C2k06VzE89sfi1mL07YbSMPbYh/6KIV&#10;jUHRU6o7EQTbueaPVG0jHXmqw0hSm1FdN1KlGTBNkb+bZrUVVqVZQI63J5r8/0srH/ZPjjUVtOPM&#10;iBYSrVUf2BfqWRHZ6ayfAbSygIUe7og8+D2ccei+dm38xTgMcfD8euI2JpNwTiZXRTGdcCYRm14W&#10;+SSRn719bZ0PXxW1LBold9AuUSr29z6gIqBHSCxmaNlonfTThnVoazzN8/SFJ91UMRpx8Ztb7dhe&#10;YAU2WsgfsX0kO0Phpk0Eq7Qyh3px9GHEaIV+0yeipsfxN1S9ghVHw1Z5K5cNit0LH56EwxqBCDyN&#10;8Iij1oQW6WBxtiX362/+iIe6iHLWYS1L7n/uhFOc6W8Gul8VFxdxj9PlYjId4+LOI5vziNm1t4Sx&#10;oS26S2bEB300a0ftM17QIlZFSBiJ2iUPR/M2DI8FL1CqxSKBsLlWhHuzsjKmPpK87p+Fswf1AnR/&#10;oOMCi9k7EQfsIONiF6huksKR54FVKBQv2Pqk1eGFxmd1fk+ot/+R+W8AAAD//wMAUEsDBBQABgAI&#10;AAAAIQAljw8u3gAAAAsBAAAPAAAAZHJzL2Rvd25yZXYueG1sTI9BbsIwEEX3lXoHa5C6AzvUIEjj&#10;INQqy6pq6AGc2MQRsR3ZBpLbd1i1y695+vN+cZjsQG46xN47AdmKAdGu9ap3nYCfU7XcAYlJOiUH&#10;77SAWUc4lM9PhcyVv7tvfatTR7DExVwKMCmNOaWxNdrKuPKjdng7+2Blwhg6qoK8Y7kd6JqxLbWy&#10;d/jByFG/G91e6qsVMK1nU7369uPIazOfv3ZN9bkJQrwspuMbkKSn9AfDQx/VoUSnxl+dimTAvOV7&#10;RAUss4zjqgfC+IYDaQTsGdCyoP83lL8AAAD//wMAUEsBAi0AFAAGAAgAAAAhALaDOJL+AAAA4QEA&#10;ABMAAAAAAAAAAAAAAAAAAAAAAFtDb250ZW50X1R5cGVzXS54bWxQSwECLQAUAAYACAAAACEAOP0h&#10;/9YAAACUAQAACwAAAAAAAAAAAAAAAAAvAQAAX3JlbHMvLnJlbHNQSwECLQAUAAYACAAAACEAH4bN&#10;zUoCAACPBAAADgAAAAAAAAAAAAAAAAAuAgAAZHJzL2Uyb0RvYy54bWxQSwECLQAUAAYACAAAACEA&#10;JY8PLt4AAAALAQAADwAAAAAAAAAAAAAAAACkBAAAZHJzL2Rvd25yZXYueG1sUEsFBgAAAAAEAAQA&#10;8wAAAK8FAAAAAA==&#10;" filled="f" strokeweight="1pt">
            <v:textbox>
              <w:txbxContent>
                <w:p w:rsidR="008655A9" w:rsidRPr="00181D5F" w:rsidRDefault="009475CB" w:rsidP="00DB044C">
                  <w:pPr>
                    <w:jc w:val="center"/>
                    <w:rPr>
                      <w:rFonts w:ascii="Minya Nouvelle" w:hAnsi="Minya Nouvelle"/>
                      <w:b/>
                      <w:sz w:val="64"/>
                      <w:szCs w:val="64"/>
                    </w:rPr>
                  </w:pPr>
                  <w:r>
                    <w:rPr>
                      <w:rFonts w:ascii="Minya Nouvelle" w:hAnsi="Minya Nouvelle"/>
                      <w:b/>
                      <w:sz w:val="64"/>
                      <w:szCs w:val="64"/>
                    </w:rPr>
                    <w:t>‘</w:t>
                  </w:r>
                  <w:proofErr w:type="spellStart"/>
                  <w:r>
                    <w:rPr>
                      <w:rFonts w:ascii="Minya Nouvelle" w:hAnsi="Minya Nouvelle"/>
                      <w:b/>
                      <w:sz w:val="64"/>
                      <w:szCs w:val="64"/>
                    </w:rPr>
                    <w:t>Fall’ing</w:t>
                  </w:r>
                  <w:proofErr w:type="spellEnd"/>
                  <w:r w:rsidR="008655A9" w:rsidRPr="00181D5F">
                    <w:rPr>
                      <w:rFonts w:ascii="Minya Nouvelle" w:hAnsi="Minya Nouvelle"/>
                      <w:b/>
                      <w:sz w:val="64"/>
                      <w:szCs w:val="64"/>
                    </w:rPr>
                    <w:t xml:space="preserve"> into a New Week</w:t>
                  </w:r>
                  <w:r w:rsidR="0085275D" w:rsidRPr="0085275D">
                    <w:rPr>
                      <w:rFonts w:ascii="Minya Nouvelle" w:hAnsi="Minya Nouvelle"/>
                      <w:b/>
                      <w:sz w:val="64"/>
                      <w:szCs w:val="64"/>
                    </w:rPr>
                    <w:t xml:space="preserve"> </w:t>
                  </w:r>
                </w:p>
              </w:txbxContent>
            </v:textbox>
            <w10:wrap type="square"/>
          </v:shape>
        </w:pict>
      </w:r>
      <w:r>
        <w:rPr>
          <w:noProof/>
        </w:rPr>
        <w:pict>
          <v:shape id="Text Box 3" o:spid="_x0000_s1034" type="#_x0000_t202" style="position:absolute;left:0;text-align:left;margin-left:-51.75pt;margin-top:-60.75pt;width:106.5pt;height:122.25pt;z-index:25166131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8sjAIAAJIFAAAOAAAAZHJzL2Uyb0RvYy54bWysVEtv2zAMvg/YfxB0X51H03ZBnCJr0WFA&#10;0RZrh54VWUqMyaImKbGzX19StpOs66XDLjYlfiTFj4/ZZVMZtlU+lGBzPjwZcKashKK0q5z/eLr5&#10;dMFZiMIWwoBVOd+pwC/nHz/MajdVI1iDKZRn6MSGae1yvo7RTbMsyLWqRDgBpywqNfhKRDz6VVZ4&#10;UaP3ymSjweAsq8EXzoNUIeDtdavk8+RfayXjvdZBRWZyjm+L6evTd0nfbD4T05UXbl3K7hniH15R&#10;idJi0L2raxEF2/jyL1dVKT0E0PFEQpWB1qVUKQfMZjh4lc3jWjiVckFygtvTFP6fW3m3ffCsLHI+&#10;5syKCkv0pJrIvkDDxsRO7cIUQY8OYbHBa6xyfx/wkpJutK/oj+kw1CPPuz235EyS0XgymkxQJVE3&#10;nODhfEJ+soO58yF+VVAxEnLusXiJU7G9DbGF9hCKFsCUxU1pTDpQw6gr49lWYKlNTI9E53+gjGV1&#10;zs/G+A4yskDmrWdj6UallunCUeptikmKO6MIY+x3pZGylOkbsYWUyu7jJzShNIZ6j2GHP7zqPcZt&#10;HmiRIoONe+OqtOBT9mnGDpQVP3vKdIvH2hzlTWJslk3qlYu+A5ZQ7LAxPLSDFZy8KbF4tyLEB+Fx&#10;krDguB3iPX60ASQfOomzNfjfb90THhsctZzVOJk5D782wivOzDeLrf95eHpKo5wOp5PzER78sWZ5&#10;rLGb6gqwI4a4h5xMIuGj6UXtoXrGJbKgqKgSVmLsnMdevIrtvsAlJNVikUA4vE7EW/voJLkmlqk1&#10;n5pn4V3XvxFb/w76GRbTV23cYsnSwmITQZepx4nnltWOfxz8NCXdkqLNcnxOqMMqnb8AAAD//wMA&#10;UEsDBBQABgAIAAAAIQBupQWt4QAAAA0BAAAPAAAAZHJzL2Rvd25yZXYueG1sTI/LTsMwEEX3SP0H&#10;a5DYoNZOogINcSqEeEjd0QAVOzcekqixHcVuEv6eyQp2ZzRXd85k28m0bMDeN85KiFYCGNrS6cZW&#10;Et6L5+UdMB+U1ap1FiX8oIdtvrjIVKrdaN9w2IeKUYn1qZJQh9ClnPuyRqP8ynVoaffteqMCjX3F&#10;da9GKjctj4W44UY1li7UqsPHGsvT/mwkfF1Xh52fXj7GZJ10T69DcfupCymvLqeHe2ABp/AXhlmf&#10;1CEnp6M7W+1ZK2EZiWRN2ZniiGjOiA3BkSBOBPA84/+/yH8BAAD//wMAUEsBAi0AFAAGAAgAAAAh&#10;ALaDOJL+AAAA4QEAABMAAAAAAAAAAAAAAAAAAAAAAFtDb250ZW50X1R5cGVzXS54bWxQSwECLQAU&#10;AAYACAAAACEAOP0h/9YAAACUAQAACwAAAAAAAAAAAAAAAAAvAQAAX3JlbHMvLnJlbHNQSwECLQAU&#10;AAYACAAAACEA1dVvLIwCAACSBQAADgAAAAAAAAAAAAAAAAAuAgAAZHJzL2Uyb0RvYy54bWxQSwEC&#10;LQAUAAYACAAAACEAbqUFreEAAAANAQAADwAAAAAAAAAAAAAAAADmBAAAZHJzL2Rvd25yZXYueG1s&#10;UEsFBgAAAAAEAAQA8wAAAPQFAAAAAA==&#10;" fillcolor="white [3201]" stroked="f" strokeweight=".5pt">
            <v:textbox>
              <w:txbxContent>
                <w:p w:rsidR="008655A9" w:rsidRDefault="008655A9"/>
              </w:txbxContent>
            </v:textbox>
          </v:shape>
        </w:pict>
      </w:r>
    </w:p>
    <w:sectPr w:rsidR="00606DE0" w:rsidSect="00A62F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SimSun-ExtB">
    <w:charset w:val="86"/>
    <w:family w:val="modern"/>
    <w:pitch w:val="fixed"/>
    <w:sig w:usb0="00000003" w:usb1="0A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inya Nouvelle">
    <w:panose1 w:val="00000400000000000000"/>
    <w:charset w:val="00"/>
    <w:family w:val="auto"/>
    <w:pitch w:val="variable"/>
    <w:sig w:usb0="80000027" w:usb1="00000002" w:usb2="00000000" w:usb3="00000000" w:csb0="00000001" w:csb1="00000000"/>
  </w:font>
  <w:font w:name="Arial">
    <w:panose1 w:val="020B0604020202020204"/>
    <w:charset w:val="00"/>
    <w:family w:val="swiss"/>
    <w:pitch w:val="variable"/>
    <w:sig w:usb0="20002A87" w:usb1="80000000" w:usb2="00000008" w:usb3="00000000" w:csb0="000001FF" w:csb1="00000000"/>
  </w:font>
  <w:font w:name="Janda Quirkygirl">
    <w:altName w:val="Velvenda Cooler"/>
    <w:charset w:val="00"/>
    <w:family w:val="auto"/>
    <w:pitch w:val="variable"/>
    <w:sig w:usb0="00000001" w:usb1="10000042" w:usb2="00000000" w:usb3="00000000" w:csb0="00000003" w:csb1="00000000"/>
  </w:font>
  <w:font w:name="AbcTeach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7AE8"/>
    <w:rsid w:val="00053027"/>
    <w:rsid w:val="0007201B"/>
    <w:rsid w:val="00086F66"/>
    <w:rsid w:val="000A14C0"/>
    <w:rsid w:val="000A1E0B"/>
    <w:rsid w:val="000B50AF"/>
    <w:rsid w:val="0011336C"/>
    <w:rsid w:val="001202AB"/>
    <w:rsid w:val="00144100"/>
    <w:rsid w:val="00145F97"/>
    <w:rsid w:val="00170036"/>
    <w:rsid w:val="00180C7D"/>
    <w:rsid w:val="00181D5F"/>
    <w:rsid w:val="00183256"/>
    <w:rsid w:val="001C4A3A"/>
    <w:rsid w:val="002A14CB"/>
    <w:rsid w:val="0032609E"/>
    <w:rsid w:val="00336B0B"/>
    <w:rsid w:val="00357604"/>
    <w:rsid w:val="00453BB0"/>
    <w:rsid w:val="004612E9"/>
    <w:rsid w:val="00462DAB"/>
    <w:rsid w:val="004670E4"/>
    <w:rsid w:val="004974E6"/>
    <w:rsid w:val="004A0BBE"/>
    <w:rsid w:val="004E2651"/>
    <w:rsid w:val="00527AE8"/>
    <w:rsid w:val="00572863"/>
    <w:rsid w:val="00606DE0"/>
    <w:rsid w:val="006E53D3"/>
    <w:rsid w:val="007141C2"/>
    <w:rsid w:val="007378FB"/>
    <w:rsid w:val="007534A2"/>
    <w:rsid w:val="0075648D"/>
    <w:rsid w:val="00785A31"/>
    <w:rsid w:val="007A254E"/>
    <w:rsid w:val="007B56C0"/>
    <w:rsid w:val="007B6025"/>
    <w:rsid w:val="007D39E4"/>
    <w:rsid w:val="0085275D"/>
    <w:rsid w:val="008539CD"/>
    <w:rsid w:val="008655A9"/>
    <w:rsid w:val="008C040D"/>
    <w:rsid w:val="00934157"/>
    <w:rsid w:val="009475CB"/>
    <w:rsid w:val="009637EB"/>
    <w:rsid w:val="0099173C"/>
    <w:rsid w:val="009C14A2"/>
    <w:rsid w:val="00A413A9"/>
    <w:rsid w:val="00A452DB"/>
    <w:rsid w:val="00A62F0E"/>
    <w:rsid w:val="00A96795"/>
    <w:rsid w:val="00AB111B"/>
    <w:rsid w:val="00AE7CC2"/>
    <w:rsid w:val="00B20807"/>
    <w:rsid w:val="00B20AED"/>
    <w:rsid w:val="00B8409E"/>
    <w:rsid w:val="00B95129"/>
    <w:rsid w:val="00BF4925"/>
    <w:rsid w:val="00BF568C"/>
    <w:rsid w:val="00C04507"/>
    <w:rsid w:val="00C34DD4"/>
    <w:rsid w:val="00C506CE"/>
    <w:rsid w:val="00C768AF"/>
    <w:rsid w:val="00CC7DD2"/>
    <w:rsid w:val="00D01C09"/>
    <w:rsid w:val="00D451C8"/>
    <w:rsid w:val="00DB044C"/>
    <w:rsid w:val="00DB6645"/>
    <w:rsid w:val="00DC7169"/>
    <w:rsid w:val="00E134F6"/>
    <w:rsid w:val="00E66304"/>
    <w:rsid w:val="00E84EC0"/>
    <w:rsid w:val="00E9131B"/>
    <w:rsid w:val="00F10646"/>
    <w:rsid w:val="00F216EB"/>
    <w:rsid w:val="00F27F5F"/>
    <w:rsid w:val="00F409E7"/>
    <w:rsid w:val="00F63310"/>
    <w:rsid w:val="00F76955"/>
    <w:rsid w:val="00FB6DC7"/>
    <w:rsid w:val="00FD266B"/>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s>
</file>

<file path=word/webSettings.xml><?xml version="1.0" encoding="utf-8"?>
<w:webSettings xmlns:r="http://schemas.openxmlformats.org/officeDocument/2006/relationships" xmlns:w="http://schemas.openxmlformats.org/wordprocessingml/2006/main">
  <w:divs>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2136558398">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59599526">
          <w:marLeft w:val="0"/>
          <w:marRight w:val="0"/>
          <w:marTop w:val="0"/>
          <w:marBottom w:val="0"/>
          <w:divBdr>
            <w:top w:val="none" w:sz="0" w:space="0" w:color="auto"/>
            <w:left w:val="none" w:sz="0" w:space="0" w:color="auto"/>
            <w:bottom w:val="none" w:sz="0" w:space="0" w:color="auto"/>
            <w:right w:val="none" w:sz="0" w:space="0" w:color="auto"/>
          </w:divBdr>
        </w:div>
      </w:divsChild>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docid=jtmZKztQqfeEVM&amp;tbnid=V4XFDQ2A4c5_xM:&amp;ved=0CAUQjRw&amp;url=http://www.frog-clip-art.com/free_frog_clipart/frog_jumping_coloring_page_0521-1102-1611-3718.html&amp;ei=bt7_U7rlN8PJgwTUoIG4CA&amp;bvm=bv.74115972,d.eXY&amp;psig=AFQjCNFYx7lpw9YiwuiZ_YQrt3butTL0GQ&amp;ust=1409363924132665" TargetMode="External"/><Relationship Id="rId3" Type="http://schemas.openxmlformats.org/officeDocument/2006/relationships/styles" Target="style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tholand@wcpss.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E2231-799C-41AC-A212-62634442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Smith</dc:creator>
  <cp:lastModifiedBy>etholand</cp:lastModifiedBy>
  <cp:revision>4</cp:revision>
  <cp:lastPrinted>2014-10-21T15:45:00Z</cp:lastPrinted>
  <dcterms:created xsi:type="dcterms:W3CDTF">2014-11-06T17:48:00Z</dcterms:created>
  <dcterms:modified xsi:type="dcterms:W3CDTF">2014-11-10T13:53:00Z</dcterms:modified>
</cp:coreProperties>
</file>